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14473" w14:textId="095D200F" w:rsidR="00761DE5" w:rsidRPr="00CD5F19" w:rsidRDefault="00F772AA" w:rsidP="000C37A2">
      <w:pPr>
        <w:rPr>
          <w:rFonts w:ascii="Calibri" w:hAnsi="Calibri" w:cs="Calibri"/>
        </w:rPr>
      </w:pPr>
      <w:r w:rsidRPr="00CD5F19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235316" wp14:editId="54A385F6">
                <wp:simplePos x="0" y="0"/>
                <wp:positionH relativeFrom="column">
                  <wp:posOffset>-342900</wp:posOffset>
                </wp:positionH>
                <wp:positionV relativeFrom="paragraph">
                  <wp:posOffset>-400050</wp:posOffset>
                </wp:positionV>
                <wp:extent cx="6502400" cy="1066800"/>
                <wp:effectExtent l="0" t="0" r="0" b="0"/>
                <wp:wrapNone/>
                <wp:docPr id="1060468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240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AB8AFE" w14:textId="40749123" w:rsidR="00513AF6" w:rsidRPr="00554D9D" w:rsidRDefault="00513AF6" w:rsidP="00513AF6">
                            <w:pPr>
                              <w:spacing w:line="288" w:lineRule="auto"/>
                              <w:rPr>
                                <w:rFonts w:ascii="Calibri" w:hAnsi="Calibri" w:cs="Calibri"/>
                                <w:color w:val="672E6B"/>
                                <w:sz w:val="44"/>
                                <w:szCs w:val="44"/>
                              </w:rPr>
                            </w:pPr>
                            <w:r w:rsidRPr="00554D9D">
                              <w:rPr>
                                <w:rFonts w:ascii="Calibri" w:hAnsi="Calibri" w:cs="Calibri"/>
                                <w:color w:val="672E6B"/>
                                <w:sz w:val="44"/>
                                <w:szCs w:val="44"/>
                              </w:rPr>
                              <w:t>DEVELOPMENT REVIEW</w:t>
                            </w:r>
                            <w:r w:rsidR="00F772AA" w:rsidRPr="00554D9D">
                              <w:rPr>
                                <w:rFonts w:ascii="Calibri" w:hAnsi="Calibri" w:cs="Calibri"/>
                                <w:color w:val="672E6B"/>
                                <w:sz w:val="44"/>
                                <w:szCs w:val="44"/>
                              </w:rPr>
                              <w:t xml:space="preserve"> PROGRAMME</w:t>
                            </w:r>
                          </w:p>
                          <w:p w14:paraId="6DFFF9D4" w14:textId="4B1471F8" w:rsidR="00513AF6" w:rsidRPr="00F772AA" w:rsidRDefault="00F772AA" w:rsidP="00513AF6">
                            <w:pPr>
                              <w:spacing w:line="288" w:lineRule="auto"/>
                              <w:rPr>
                                <w:rFonts w:ascii="Calibri" w:hAnsi="Calibri" w:cs="Calibri"/>
                                <w:color w:val="748280" w:themeColor="accent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theme="minorHAnsi"/>
                                <w:color w:val="748280" w:themeColor="accent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772AA">
                              <w:rPr>
                                <w:rFonts w:ascii="Calibri" w:hAnsi="Calibri" w:cs="Calibri"/>
                                <w:color w:val="748280" w:themeColor="accent6"/>
                                <w:sz w:val="36"/>
                                <w:szCs w:val="36"/>
                              </w:rPr>
                              <w:t>ANNUAL TIMELINE</w:t>
                            </w:r>
                          </w:p>
                          <w:p w14:paraId="102025C4" w14:textId="77777777" w:rsidR="00513AF6" w:rsidRPr="003770AC" w:rsidRDefault="00513AF6" w:rsidP="00513AF6">
                            <w:pPr>
                              <w:rPr>
                                <w:rFonts w:ascii="Arial" w:hAnsi="Arial" w:cs="Arial"/>
                                <w:color w:val="88898D"/>
                                <w:sz w:val="20"/>
                                <w:szCs w:val="20"/>
                              </w:rPr>
                            </w:pPr>
                          </w:p>
                          <w:p w14:paraId="3C558B79" w14:textId="77777777" w:rsidR="00513AF6" w:rsidRDefault="00513AF6" w:rsidP="00513A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353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7pt;margin-top:-31.5pt;width:512pt;height:8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M+FgIAAC0EAAAOAAAAZHJzL2Uyb0RvYy54bWysU8tu2zAQvBfoPxC815Jd200Ey4GbwEWB&#10;IAngFDnTFGkJILksSVtyv75LSn4g7anohdrlrvYxM1zcdVqRg3C+AVPS8SinRBgOVWN2Jf3xuv50&#10;Q4kPzFRMgRElPQpP75YfPyxaW4gJ1KAq4QgWMb5obUnrEGyRZZ7XQjM/AisMBiU4zQK6bpdVjrVY&#10;XatskufzrAVXWQdceI+3D32QLlN9KQUPz1J6EYgqKc4W0unSuY1ntlywYueYrRs+jMH+YQrNGoNN&#10;z6UeWGBk75o/SumGO/Agw4iDzkDKhou0A24zzt9ts6mZFWkXBMfbM0z+/5XlT4eNfXEkdF+hQwIj&#10;IK31hcfLuE8nnY5fnJRgHCE8nmETXSAcL+ezfDLNMcQxNs7n8xt0sE52+d06H74J0CQaJXXIS4KL&#10;HR596FNPKbGbgXWjVOJGGdJii8+zPP1wjmBxZbDHZdhohW7bDRtsoTriYg56zr3l6wabPzIfXphD&#10;knFgFG54xkMqwCYwWJTU4H797T7mI/YYpaRF0ZTU/9wzJyhR3w2ycjueTqPKkjOdfZmg464j2+uI&#10;2et7QF2O8YlYnsyYH9TJlA70G+p7FbtiiBmOvUsaTuZ96KWM74OL1Soloa4sC49mY3ksHeGM0L52&#10;b8zZAf+A1D3BSV6seEdDn9sTsdoHkE3iKALcozrgjppMLA/vJ4r+2k9Zl1e+/A0AAP//AwBQSwME&#10;FAAGAAgAAAAhANE0BgDhAAAACwEAAA8AAABkcnMvZG93bnJldi54bWxMj8FOwzAQRO9I/IO1SNxa&#10;m0JKCXGqKlKFVMGhpRdum9hNIuJ1iN028PVsT3Cb0Y5m32TL0XXiZIfQetJwN1UgLFXetFRr2L+v&#10;JwsQISIZ7DxZDd82wDK/vsowNf5MW3vaxVpwCYUUNTQx9qmUoWqswzD1vSW+HfzgMLIdamkGPHO5&#10;6+RMqbl02BJ/aLC3RWOrz93RadgU6zfcljO3+OmKl9fDqv/afyRa396Mq2cQ0Y7xLwwXfEaHnJlK&#10;fyQTRKdhkjzwlshifs+CE0+PikXJUZUokHkm/2/IfwEAAP//AwBQSwECLQAUAAYACAAAACEAtoM4&#10;kv4AAADhAQAAEwAAAAAAAAAAAAAAAAAAAAAAW0NvbnRlbnRfVHlwZXNdLnhtbFBLAQItABQABgAI&#10;AAAAIQA4/SH/1gAAAJQBAAALAAAAAAAAAAAAAAAAAC8BAABfcmVscy8ucmVsc1BLAQItABQABgAI&#10;AAAAIQAlUkM+FgIAAC0EAAAOAAAAAAAAAAAAAAAAAC4CAABkcnMvZTJvRG9jLnhtbFBLAQItABQA&#10;BgAIAAAAIQDRNAYA4QAAAAsBAAAPAAAAAAAAAAAAAAAAAHAEAABkcnMvZG93bnJldi54bWxQSwUG&#10;AAAAAAQABADzAAAAfgUAAAAA&#10;" filled="f" stroked="f" strokeweight=".5pt">
                <v:textbox>
                  <w:txbxContent>
                    <w:p w14:paraId="36AB8AFE" w14:textId="40749123" w:rsidR="00513AF6" w:rsidRPr="00554D9D" w:rsidRDefault="00513AF6" w:rsidP="00513AF6">
                      <w:pPr>
                        <w:spacing w:line="288" w:lineRule="auto"/>
                        <w:rPr>
                          <w:rFonts w:ascii="Calibri" w:hAnsi="Calibri" w:cs="Calibri"/>
                          <w:color w:val="672E6B"/>
                          <w:sz w:val="44"/>
                          <w:szCs w:val="44"/>
                        </w:rPr>
                      </w:pPr>
                      <w:r w:rsidRPr="00554D9D">
                        <w:rPr>
                          <w:rFonts w:ascii="Calibri" w:hAnsi="Calibri" w:cs="Calibri"/>
                          <w:color w:val="672E6B"/>
                          <w:sz w:val="44"/>
                          <w:szCs w:val="44"/>
                        </w:rPr>
                        <w:t>DEVELOPMENT REVIEW</w:t>
                      </w:r>
                      <w:r w:rsidR="00F772AA" w:rsidRPr="00554D9D">
                        <w:rPr>
                          <w:rFonts w:ascii="Calibri" w:hAnsi="Calibri" w:cs="Calibri"/>
                          <w:color w:val="672E6B"/>
                          <w:sz w:val="44"/>
                          <w:szCs w:val="44"/>
                        </w:rPr>
                        <w:t xml:space="preserve"> PROGRAMME</w:t>
                      </w:r>
                    </w:p>
                    <w:p w14:paraId="6DFFF9D4" w14:textId="4B1471F8" w:rsidR="00513AF6" w:rsidRPr="00F772AA" w:rsidRDefault="00F772AA" w:rsidP="00513AF6">
                      <w:pPr>
                        <w:spacing w:line="288" w:lineRule="auto"/>
                        <w:rPr>
                          <w:rFonts w:ascii="Calibri" w:hAnsi="Calibri" w:cs="Calibri"/>
                          <w:color w:val="748280" w:themeColor="accent6"/>
                          <w:sz w:val="36"/>
                          <w:szCs w:val="36"/>
                        </w:rPr>
                      </w:pPr>
                      <w:r>
                        <w:rPr>
                          <w:rFonts w:cstheme="minorHAnsi"/>
                          <w:color w:val="748280" w:themeColor="accent6"/>
                          <w:sz w:val="22"/>
                          <w:szCs w:val="22"/>
                        </w:rPr>
                        <w:t xml:space="preserve"> </w:t>
                      </w:r>
                      <w:r w:rsidRPr="00F772AA">
                        <w:rPr>
                          <w:rFonts w:ascii="Calibri" w:hAnsi="Calibri" w:cs="Calibri"/>
                          <w:color w:val="748280" w:themeColor="accent6"/>
                          <w:sz w:val="36"/>
                          <w:szCs w:val="36"/>
                        </w:rPr>
                        <w:t>ANNUAL TIMELINE</w:t>
                      </w:r>
                    </w:p>
                    <w:p w14:paraId="102025C4" w14:textId="77777777" w:rsidR="00513AF6" w:rsidRPr="003770AC" w:rsidRDefault="00513AF6" w:rsidP="00513AF6">
                      <w:pPr>
                        <w:rPr>
                          <w:rFonts w:ascii="Arial" w:hAnsi="Arial" w:cs="Arial"/>
                          <w:color w:val="88898D"/>
                          <w:sz w:val="20"/>
                          <w:szCs w:val="20"/>
                        </w:rPr>
                      </w:pPr>
                    </w:p>
                    <w:p w14:paraId="3C558B79" w14:textId="77777777" w:rsidR="00513AF6" w:rsidRDefault="00513AF6" w:rsidP="00513AF6"/>
                  </w:txbxContent>
                </v:textbox>
              </v:shape>
            </w:pict>
          </mc:Fallback>
        </mc:AlternateContent>
      </w:r>
      <w:r w:rsidR="00513AF6" w:rsidRPr="00CD5F19">
        <w:rPr>
          <w:rFonts w:ascii="Calibri" w:hAnsi="Calibri" w:cs="Calibri"/>
        </w:rPr>
        <w:t xml:space="preserve"> </w:t>
      </w:r>
    </w:p>
    <w:p w14:paraId="3BE92536" w14:textId="77777777" w:rsidR="002D50D8" w:rsidRPr="00CD5F19" w:rsidRDefault="002D50D8" w:rsidP="000C37A2">
      <w:pPr>
        <w:rPr>
          <w:rFonts w:ascii="Calibri" w:hAnsi="Calibri" w:cs="Calibri"/>
        </w:rPr>
      </w:pPr>
    </w:p>
    <w:p w14:paraId="4F91DA32" w14:textId="77777777" w:rsidR="002D50D8" w:rsidRPr="00CD5F19" w:rsidRDefault="002D50D8" w:rsidP="000C37A2">
      <w:pPr>
        <w:rPr>
          <w:rFonts w:ascii="Calibri" w:hAnsi="Calibri" w:cs="Calibri"/>
        </w:rPr>
      </w:pPr>
    </w:p>
    <w:p w14:paraId="473E7446" w14:textId="77777777" w:rsidR="002D50D8" w:rsidRPr="00CD5F19" w:rsidRDefault="002D50D8" w:rsidP="002D50D8">
      <w:pPr>
        <w:ind w:left="-426"/>
        <w:rPr>
          <w:rFonts w:ascii="Calibri" w:hAnsi="Calibri" w:cs="Calibri"/>
          <w:color w:val="56615F" w:themeColor="accent6" w:themeShade="BF"/>
        </w:rPr>
      </w:pPr>
    </w:p>
    <w:p w14:paraId="0BF3FAC4" w14:textId="503BB641" w:rsidR="002D50D8" w:rsidRPr="00B138E4" w:rsidRDefault="00B138E4" w:rsidP="002D50D8">
      <w:pPr>
        <w:ind w:left="-426"/>
        <w:rPr>
          <w:rFonts w:ascii="Calibri" w:hAnsi="Calibri" w:cs="Calibri"/>
          <w:color w:val="56615F" w:themeColor="accent6" w:themeShade="BF"/>
        </w:rPr>
      </w:pPr>
      <w:r w:rsidRPr="00B138E4">
        <w:rPr>
          <w:rFonts w:ascii="Calibri" w:hAnsi="Calibri" w:cs="Calibri"/>
          <w:color w:val="56615F" w:themeColor="accent6" w:themeShade="BF"/>
        </w:rPr>
        <w:t>PURPOSE</w:t>
      </w:r>
    </w:p>
    <w:p w14:paraId="1AC41106" w14:textId="73F6B2EB" w:rsidR="007B266F" w:rsidRPr="00CD5F19" w:rsidRDefault="00057DEB" w:rsidP="00110808">
      <w:pPr>
        <w:ind w:left="-426"/>
        <w:rPr>
          <w:rFonts w:ascii="Calibri" w:hAnsi="Calibri" w:cs="Calibri"/>
          <w:color w:val="56615F" w:themeColor="accent6" w:themeShade="BF"/>
        </w:rPr>
      </w:pPr>
      <w:r w:rsidRPr="00CD5F19">
        <w:rPr>
          <w:rFonts w:ascii="Calibri" w:hAnsi="Calibri" w:cs="Calibri"/>
          <w:color w:val="56615F" w:themeColor="accent6" w:themeShade="BF"/>
        </w:rPr>
        <w:t xml:space="preserve">A Development Review </w:t>
      </w:r>
      <w:r w:rsidR="00B66EFA" w:rsidRPr="00CD5F19">
        <w:rPr>
          <w:rFonts w:ascii="Calibri" w:hAnsi="Calibri" w:cs="Calibri"/>
          <w:color w:val="56615F" w:themeColor="accent6" w:themeShade="BF"/>
        </w:rPr>
        <w:t xml:space="preserve">meeting sometimes called an </w:t>
      </w:r>
      <w:r w:rsidR="00CF0A6F">
        <w:rPr>
          <w:rFonts w:ascii="Calibri" w:hAnsi="Calibri" w:cs="Calibri"/>
          <w:color w:val="56615F" w:themeColor="accent6" w:themeShade="BF"/>
        </w:rPr>
        <w:t>A</w:t>
      </w:r>
      <w:r w:rsidR="00B66EFA" w:rsidRPr="00CD5F19">
        <w:rPr>
          <w:rFonts w:ascii="Calibri" w:hAnsi="Calibri" w:cs="Calibri"/>
          <w:color w:val="56615F" w:themeColor="accent6" w:themeShade="BF"/>
        </w:rPr>
        <w:t xml:space="preserve">ppraisal is a chance for staff of every level to sit down with the line manager </w:t>
      </w:r>
      <w:r w:rsidR="00DB27AF" w:rsidRPr="00CD5F19">
        <w:rPr>
          <w:rFonts w:ascii="Calibri" w:hAnsi="Calibri" w:cs="Calibri"/>
          <w:color w:val="56615F" w:themeColor="accent6" w:themeShade="BF"/>
        </w:rPr>
        <w:t xml:space="preserve">and have a </w:t>
      </w:r>
      <w:r w:rsidR="00110808" w:rsidRPr="00CD5F19">
        <w:rPr>
          <w:rFonts w:ascii="Calibri" w:hAnsi="Calibri" w:cs="Calibri"/>
          <w:color w:val="56615F" w:themeColor="accent6" w:themeShade="BF"/>
        </w:rPr>
        <w:t>meaningful</w:t>
      </w:r>
      <w:r w:rsidR="00DB27AF" w:rsidRPr="00CD5F19">
        <w:rPr>
          <w:rFonts w:ascii="Calibri" w:hAnsi="Calibri" w:cs="Calibri"/>
          <w:color w:val="56615F" w:themeColor="accent6" w:themeShade="BF"/>
        </w:rPr>
        <w:t xml:space="preserve"> discussion about their role within Anstey Horne. </w:t>
      </w:r>
    </w:p>
    <w:p w14:paraId="07D5D78B" w14:textId="7E750CAF" w:rsidR="001D2A41" w:rsidRPr="00CD5F19" w:rsidRDefault="0099642B" w:rsidP="002D50D8">
      <w:pPr>
        <w:ind w:left="-426"/>
        <w:rPr>
          <w:rFonts w:ascii="Calibri" w:hAnsi="Calibri" w:cs="Calibri"/>
          <w:color w:val="56615F" w:themeColor="accent6" w:themeShade="BF"/>
        </w:rPr>
      </w:pPr>
      <w:r>
        <w:rPr>
          <w:rFonts w:ascii="Calibri" w:hAnsi="Calibri" w:cs="Calibri"/>
          <w:noProof/>
          <w:color w:val="748280" w:themeColor="accent6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28DF53" wp14:editId="3ED27477">
                <wp:simplePos x="0" y="0"/>
                <wp:positionH relativeFrom="column">
                  <wp:posOffset>3637915</wp:posOffset>
                </wp:positionH>
                <wp:positionV relativeFrom="paragraph">
                  <wp:posOffset>135890</wp:posOffset>
                </wp:positionV>
                <wp:extent cx="3952875" cy="1314450"/>
                <wp:effectExtent l="0" t="0" r="9525" b="0"/>
                <wp:wrapNone/>
                <wp:docPr id="151455370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5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601453" w14:textId="2A814064" w:rsidR="002B2B39" w:rsidRPr="0099642B" w:rsidRDefault="007700C2">
                            <w:pPr>
                              <w:rPr>
                                <w:rFonts w:ascii="Calibri" w:hAnsi="Calibri" w:cs="Calibri"/>
                                <w:color w:val="56615F" w:themeColor="accent6" w:themeShade="BF"/>
                              </w:rPr>
                            </w:pPr>
                            <w:r w:rsidRPr="0099642B">
                              <w:rPr>
                                <w:rFonts w:ascii="Calibri" w:hAnsi="Calibri" w:cs="Calibri"/>
                                <w:color w:val="56615F" w:themeColor="accent6" w:themeShade="BF"/>
                              </w:rPr>
                              <w:t>THING</w:t>
                            </w:r>
                            <w:r w:rsidR="004940F3" w:rsidRPr="0099642B">
                              <w:rPr>
                                <w:rFonts w:ascii="Calibri" w:hAnsi="Calibri" w:cs="Calibri"/>
                                <w:color w:val="56615F" w:themeColor="accent6" w:themeShade="BF"/>
                              </w:rPr>
                              <w:t xml:space="preserve">S IT IS NOT </w:t>
                            </w:r>
                          </w:p>
                          <w:p w14:paraId="75BEF15A" w14:textId="77777777" w:rsidR="00353293" w:rsidRDefault="004940F3" w:rsidP="004940F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cs="Calibri"/>
                                <w:color w:val="56615F" w:themeColor="accent6" w:themeShade="BF"/>
                              </w:rPr>
                            </w:pPr>
                            <w:r>
                              <w:rPr>
                                <w:rFonts w:cs="Calibri"/>
                                <w:color w:val="56615F" w:themeColor="accent6" w:themeShade="BF"/>
                              </w:rPr>
                              <w:t xml:space="preserve">A tick box exercise </w:t>
                            </w:r>
                          </w:p>
                          <w:p w14:paraId="70AC7D6E" w14:textId="77777777" w:rsidR="00353293" w:rsidRDefault="00353293" w:rsidP="004940F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cs="Calibri"/>
                                <w:color w:val="56615F" w:themeColor="accent6" w:themeShade="BF"/>
                              </w:rPr>
                            </w:pPr>
                            <w:r>
                              <w:rPr>
                                <w:rFonts w:cs="Calibri"/>
                                <w:color w:val="56615F" w:themeColor="accent6" w:themeShade="BF"/>
                              </w:rPr>
                              <w:t xml:space="preserve">Something to worry about </w:t>
                            </w:r>
                          </w:p>
                          <w:p w14:paraId="33D7A98E" w14:textId="77777777" w:rsidR="00F91322" w:rsidRDefault="00353293" w:rsidP="004940F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cs="Calibri"/>
                                <w:color w:val="56615F" w:themeColor="accent6" w:themeShade="BF"/>
                              </w:rPr>
                            </w:pPr>
                            <w:r>
                              <w:rPr>
                                <w:rFonts w:cs="Calibri"/>
                                <w:color w:val="56615F" w:themeColor="accent6" w:themeShade="BF"/>
                              </w:rPr>
                              <w:t>A time to exclusively discuss pay</w:t>
                            </w:r>
                          </w:p>
                          <w:p w14:paraId="600D24D4" w14:textId="3CADC8D1" w:rsidR="004940F3" w:rsidRPr="00CD5F19" w:rsidRDefault="00F91322" w:rsidP="0099642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cs="Calibri"/>
                                <w:color w:val="56615F" w:themeColor="accent6" w:themeShade="BF"/>
                              </w:rPr>
                            </w:pPr>
                            <w:r w:rsidRPr="0099642B">
                              <w:rPr>
                                <w:rFonts w:cs="Calibri"/>
                                <w:color w:val="56615F" w:themeColor="accent6" w:themeShade="BF"/>
                              </w:rPr>
                              <w:t xml:space="preserve">An opportunity to discuss grievance or </w:t>
                            </w:r>
                            <w:r w:rsidR="0099642B" w:rsidRPr="0099642B">
                              <w:rPr>
                                <w:rFonts w:cs="Calibri"/>
                                <w:color w:val="56615F" w:themeColor="accent6" w:themeShade="BF"/>
                              </w:rPr>
                              <w:t>disciplinary</w:t>
                            </w:r>
                            <w:r w:rsidRPr="0099642B">
                              <w:rPr>
                                <w:rFonts w:cs="Calibri"/>
                                <w:color w:val="56615F" w:themeColor="accent6" w:themeShade="BF"/>
                              </w:rPr>
                              <w:t xml:space="preserve"> matters </w:t>
                            </w:r>
                            <w:r w:rsidR="004940F3" w:rsidRPr="0099642B">
                              <w:rPr>
                                <w:rFonts w:cs="Calibri"/>
                                <w:color w:val="56615F" w:themeColor="accent6" w:themeShade="BF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28DF53" id="Text Box 7" o:spid="_x0000_s1027" type="#_x0000_t202" style="position:absolute;left:0;text-align:left;margin-left:286.45pt;margin-top:10.7pt;width:311.25pt;height:103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qWuLgIAAFwEAAAOAAAAZHJzL2Uyb0RvYy54bWysVEtv2zAMvg/YfxB0X5xnH0acIkuRYUDQ&#10;FkiHnhVZigXIoiYpsbNfP0rOq91Owy4yKVJ8fB/p6UNba7IXziswBR30+pQIw6FUZlvQH6/LL3eU&#10;+MBMyTQYUdCD8PRh9vnTtLG5GEIFuhSOYBDj88YWtArB5lnmeSVq5ntghUGjBFezgKrbZqVjDUav&#10;dTbs92+yBlxpHXDhPd4+dkY6S/GlFDw8S+lFILqgWFtIp0vnJp7ZbMryrWO2UvxYBvuHKmqmDCY9&#10;h3pkgZGdU3+EqhV34EGGHoc6AykVF6kH7GbQ/9DNumJWpF4QHG/PMPn/F5Y/7df2xZHQfoUWCYyA&#10;NNbnHi9jP610dfxipQTtCOHhDJtoA+F4ObqfDO9uJ5RwtA1Gg/F4koDNLs+t8+GbgJpEoaAOeUlw&#10;sf3KB0yJrieXmM2DVuVSaZ2UOAtioR3ZM2RRh1QkvnjnpQ1pCnozwtTxkYH4vIusDSa4NBWl0G5a&#10;osqrhjdQHhAHB92IeMuXCmtdMR9emMOZwNZxzsMzHlID5oKjREkF7tff7qM/UoVWShqcsYL6nzvm&#10;BCX6u0ES7xGqOJRJGU9uh6i4a8vm2mJ29QIQgAFulOVJjP5Bn0TpoH7DdZjHrGhihmPugoaTuAjd&#10;5OM6cTGfJyccQ8vCyqwtj6EjdpGJ1/aNOXukKyDTT3CaRpZ/YK3z7VCf7wJIlSiNOHeoHuHHEU5M&#10;H9ct7si1nrwuP4XZbwAAAP//AwBQSwMEFAAGAAgAAAAhAEgxh+3iAAAACwEAAA8AAABkcnMvZG93&#10;bnJldi54bWxMj01Pg0AQhu8m/ofNmHgxdoEW2yJLY4zaxJvFj3jbsiM0srOE3QL+e6cnvc3Hk3ee&#10;yTeTbcWAvT84UhDPIhBIlTMHqhW8lo/XKxA+aDK6dYQKftDDpjg/y3Vm3EgvOOxCLTiEfKYVNCF0&#10;mZS+atBqP3MdEu++XG914Lavpen1yOG2lUkU3UirD8QXGt3hfYPV9+5oFXxe1R/Pfnp6G+fpvHvY&#10;DuXy3ZRKXV5Md7cgAk7hD4aTPqtDwU57dyTjRasgXSZrRhUk8QLECYjXKVd7niSrBcgil/9/KH4B&#10;AAD//wMAUEsBAi0AFAAGAAgAAAAhALaDOJL+AAAA4QEAABMAAAAAAAAAAAAAAAAAAAAAAFtDb250&#10;ZW50X1R5cGVzXS54bWxQSwECLQAUAAYACAAAACEAOP0h/9YAAACUAQAACwAAAAAAAAAAAAAAAAAv&#10;AQAAX3JlbHMvLnJlbHNQSwECLQAUAAYACAAAACEA/jalri4CAABcBAAADgAAAAAAAAAAAAAAAAAu&#10;AgAAZHJzL2Uyb0RvYy54bWxQSwECLQAUAAYACAAAACEASDGH7eIAAAALAQAADwAAAAAAAAAAAAAA&#10;AACIBAAAZHJzL2Rvd25yZXYueG1sUEsFBgAAAAAEAAQA8wAAAJcFAAAAAA==&#10;" fillcolor="white [3201]" stroked="f" strokeweight=".5pt">
                <v:textbox>
                  <w:txbxContent>
                    <w:p w14:paraId="62601453" w14:textId="2A814064" w:rsidR="002B2B39" w:rsidRPr="0099642B" w:rsidRDefault="007700C2">
                      <w:pPr>
                        <w:rPr>
                          <w:rFonts w:ascii="Calibri" w:hAnsi="Calibri" w:cs="Calibri"/>
                          <w:color w:val="56615F" w:themeColor="accent6" w:themeShade="BF"/>
                        </w:rPr>
                      </w:pPr>
                      <w:r w:rsidRPr="0099642B">
                        <w:rPr>
                          <w:rFonts w:ascii="Calibri" w:hAnsi="Calibri" w:cs="Calibri"/>
                          <w:color w:val="56615F" w:themeColor="accent6" w:themeShade="BF"/>
                        </w:rPr>
                        <w:t>THING</w:t>
                      </w:r>
                      <w:r w:rsidR="004940F3" w:rsidRPr="0099642B">
                        <w:rPr>
                          <w:rFonts w:ascii="Calibri" w:hAnsi="Calibri" w:cs="Calibri"/>
                          <w:color w:val="56615F" w:themeColor="accent6" w:themeShade="BF"/>
                        </w:rPr>
                        <w:t xml:space="preserve">S IT IS NOT </w:t>
                      </w:r>
                    </w:p>
                    <w:p w14:paraId="75BEF15A" w14:textId="77777777" w:rsidR="00353293" w:rsidRDefault="004940F3" w:rsidP="004940F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cs="Calibri"/>
                          <w:color w:val="56615F" w:themeColor="accent6" w:themeShade="BF"/>
                        </w:rPr>
                      </w:pPr>
                      <w:r>
                        <w:rPr>
                          <w:rFonts w:cs="Calibri"/>
                          <w:color w:val="56615F" w:themeColor="accent6" w:themeShade="BF"/>
                        </w:rPr>
                        <w:t xml:space="preserve">A tick box exercise </w:t>
                      </w:r>
                    </w:p>
                    <w:p w14:paraId="70AC7D6E" w14:textId="77777777" w:rsidR="00353293" w:rsidRDefault="00353293" w:rsidP="004940F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cs="Calibri"/>
                          <w:color w:val="56615F" w:themeColor="accent6" w:themeShade="BF"/>
                        </w:rPr>
                      </w:pPr>
                      <w:r>
                        <w:rPr>
                          <w:rFonts w:cs="Calibri"/>
                          <w:color w:val="56615F" w:themeColor="accent6" w:themeShade="BF"/>
                        </w:rPr>
                        <w:t xml:space="preserve">Something to worry about </w:t>
                      </w:r>
                    </w:p>
                    <w:p w14:paraId="33D7A98E" w14:textId="77777777" w:rsidR="00F91322" w:rsidRDefault="00353293" w:rsidP="004940F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cs="Calibri"/>
                          <w:color w:val="56615F" w:themeColor="accent6" w:themeShade="BF"/>
                        </w:rPr>
                      </w:pPr>
                      <w:r>
                        <w:rPr>
                          <w:rFonts w:cs="Calibri"/>
                          <w:color w:val="56615F" w:themeColor="accent6" w:themeShade="BF"/>
                        </w:rPr>
                        <w:t>A time to exclusively discuss pay</w:t>
                      </w:r>
                    </w:p>
                    <w:p w14:paraId="600D24D4" w14:textId="3CADC8D1" w:rsidR="004940F3" w:rsidRPr="00CD5F19" w:rsidRDefault="00F91322" w:rsidP="0099642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cs="Calibri"/>
                          <w:color w:val="56615F" w:themeColor="accent6" w:themeShade="BF"/>
                        </w:rPr>
                      </w:pPr>
                      <w:r w:rsidRPr="0099642B">
                        <w:rPr>
                          <w:rFonts w:cs="Calibri"/>
                          <w:color w:val="56615F" w:themeColor="accent6" w:themeShade="BF"/>
                        </w:rPr>
                        <w:t xml:space="preserve">An opportunity to discuss grievance or </w:t>
                      </w:r>
                      <w:r w:rsidR="0099642B" w:rsidRPr="0099642B">
                        <w:rPr>
                          <w:rFonts w:cs="Calibri"/>
                          <w:color w:val="56615F" w:themeColor="accent6" w:themeShade="BF"/>
                        </w:rPr>
                        <w:t>disciplinary</w:t>
                      </w:r>
                      <w:r w:rsidRPr="0099642B">
                        <w:rPr>
                          <w:rFonts w:cs="Calibri"/>
                          <w:color w:val="56615F" w:themeColor="accent6" w:themeShade="BF"/>
                        </w:rPr>
                        <w:t xml:space="preserve"> matters </w:t>
                      </w:r>
                      <w:r w:rsidR="004940F3" w:rsidRPr="0099642B">
                        <w:rPr>
                          <w:rFonts w:cs="Calibri"/>
                          <w:color w:val="56615F" w:themeColor="accent6" w:themeShade="BF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62CB3C71" w14:textId="5D5E1C6B" w:rsidR="001D2A41" w:rsidRPr="00CD5F19" w:rsidRDefault="00B138E4" w:rsidP="002D50D8">
      <w:pPr>
        <w:ind w:left="-426"/>
        <w:rPr>
          <w:rFonts w:ascii="Calibri" w:hAnsi="Calibri" w:cs="Calibri"/>
          <w:color w:val="56615F" w:themeColor="accent6" w:themeShade="BF"/>
        </w:rPr>
      </w:pPr>
      <w:r>
        <w:rPr>
          <w:rFonts w:ascii="Calibri" w:hAnsi="Calibri" w:cs="Calibri"/>
          <w:color w:val="56615F" w:themeColor="accent6" w:themeShade="BF"/>
        </w:rPr>
        <w:t>THINGS THAT CAN BE DISCUSSED</w:t>
      </w:r>
      <w:r w:rsidR="00523B10">
        <w:rPr>
          <w:rFonts w:ascii="Calibri" w:hAnsi="Calibri" w:cs="Calibri"/>
          <w:color w:val="56615F" w:themeColor="accent6" w:themeShade="BF"/>
        </w:rPr>
        <w:t>*</w:t>
      </w:r>
      <w:r>
        <w:rPr>
          <w:rFonts w:ascii="Calibri" w:hAnsi="Calibri" w:cs="Calibri"/>
          <w:color w:val="56615F" w:themeColor="accent6" w:themeShade="BF"/>
        </w:rPr>
        <w:t xml:space="preserve"> </w:t>
      </w:r>
    </w:p>
    <w:p w14:paraId="1BAF7BB0" w14:textId="77777777" w:rsidR="00F17A5F" w:rsidRPr="00CD5F19" w:rsidRDefault="001D2A41" w:rsidP="001D2A41">
      <w:pPr>
        <w:pStyle w:val="ListParagraph"/>
        <w:numPr>
          <w:ilvl w:val="0"/>
          <w:numId w:val="2"/>
        </w:numPr>
        <w:rPr>
          <w:rFonts w:cs="Calibri"/>
          <w:color w:val="56615F" w:themeColor="accent6" w:themeShade="BF"/>
        </w:rPr>
      </w:pPr>
      <w:r w:rsidRPr="00CD5F19">
        <w:rPr>
          <w:rFonts w:cs="Calibri"/>
          <w:color w:val="56615F" w:themeColor="accent6" w:themeShade="BF"/>
        </w:rPr>
        <w:t>Review of workload</w:t>
      </w:r>
      <w:r w:rsidR="007D1FA9" w:rsidRPr="00CD5F19">
        <w:rPr>
          <w:rFonts w:cs="Calibri"/>
          <w:color w:val="56615F" w:themeColor="accent6" w:themeShade="BF"/>
        </w:rPr>
        <w:tab/>
      </w:r>
    </w:p>
    <w:p w14:paraId="39B7F90C" w14:textId="201DC1F8" w:rsidR="002150F4" w:rsidRPr="00CD5F19" w:rsidRDefault="002150F4" w:rsidP="001D2A41">
      <w:pPr>
        <w:pStyle w:val="ListParagraph"/>
        <w:numPr>
          <w:ilvl w:val="0"/>
          <w:numId w:val="2"/>
        </w:numPr>
        <w:rPr>
          <w:rFonts w:cs="Calibri"/>
          <w:color w:val="56615F" w:themeColor="accent6" w:themeShade="BF"/>
        </w:rPr>
      </w:pPr>
      <w:r w:rsidRPr="00CD5F19">
        <w:rPr>
          <w:rFonts w:cs="Calibri"/>
          <w:color w:val="56615F" w:themeColor="accent6" w:themeShade="BF"/>
        </w:rPr>
        <w:t xml:space="preserve">Acknowledgement of achievements </w:t>
      </w:r>
    </w:p>
    <w:p w14:paraId="728E740F" w14:textId="3D1F32F6" w:rsidR="001561F4" w:rsidRPr="00CD5F19" w:rsidRDefault="0018448D" w:rsidP="001D2A41">
      <w:pPr>
        <w:pStyle w:val="ListParagraph"/>
        <w:numPr>
          <w:ilvl w:val="0"/>
          <w:numId w:val="2"/>
        </w:numPr>
        <w:rPr>
          <w:rFonts w:cs="Calibri"/>
          <w:color w:val="56615F" w:themeColor="accent6" w:themeShade="BF"/>
        </w:rPr>
      </w:pPr>
      <w:r>
        <w:rPr>
          <w:rFonts w:cs="Calibri"/>
          <w:color w:val="56615F" w:themeColor="accent6" w:themeShade="BF"/>
        </w:rPr>
        <w:t>A</w:t>
      </w:r>
      <w:r w:rsidR="002150F4" w:rsidRPr="00CD5F19">
        <w:rPr>
          <w:rFonts w:cs="Calibri"/>
          <w:color w:val="56615F" w:themeColor="accent6" w:themeShade="BF"/>
        </w:rPr>
        <w:t xml:space="preserve">ny </w:t>
      </w:r>
      <w:r w:rsidR="007F28C4" w:rsidRPr="00CD5F19">
        <w:rPr>
          <w:rFonts w:cs="Calibri"/>
          <w:color w:val="56615F" w:themeColor="accent6" w:themeShade="BF"/>
        </w:rPr>
        <w:t>performance</w:t>
      </w:r>
      <w:r w:rsidR="001561F4" w:rsidRPr="00CD5F19">
        <w:rPr>
          <w:rFonts w:cs="Calibri"/>
          <w:color w:val="56615F" w:themeColor="accent6" w:themeShade="BF"/>
        </w:rPr>
        <w:t xml:space="preserve"> issue</w:t>
      </w:r>
      <w:r>
        <w:rPr>
          <w:rFonts w:cs="Calibri"/>
          <w:color w:val="56615F" w:themeColor="accent6" w:themeShade="BF"/>
        </w:rPr>
        <w:t>s</w:t>
      </w:r>
      <w:r w:rsidR="001561F4" w:rsidRPr="00CD5F19">
        <w:rPr>
          <w:rFonts w:cs="Calibri"/>
          <w:color w:val="56615F" w:themeColor="accent6" w:themeShade="BF"/>
        </w:rPr>
        <w:t xml:space="preserve"> </w:t>
      </w:r>
    </w:p>
    <w:p w14:paraId="24A3FC4A" w14:textId="26988279" w:rsidR="001561F4" w:rsidRPr="00CD5F19" w:rsidRDefault="0018448D" w:rsidP="001D2A41">
      <w:pPr>
        <w:pStyle w:val="ListParagraph"/>
        <w:numPr>
          <w:ilvl w:val="0"/>
          <w:numId w:val="2"/>
        </w:numPr>
        <w:rPr>
          <w:rFonts w:cs="Calibri"/>
          <w:color w:val="56615F" w:themeColor="accent6" w:themeShade="BF"/>
        </w:rPr>
      </w:pPr>
      <w:r>
        <w:rPr>
          <w:rFonts w:cs="Calibri"/>
          <w:color w:val="56615F" w:themeColor="accent6" w:themeShade="BF"/>
        </w:rPr>
        <w:t>S</w:t>
      </w:r>
      <w:r w:rsidR="001561F4" w:rsidRPr="00CD5F19">
        <w:rPr>
          <w:rFonts w:cs="Calibri"/>
          <w:color w:val="56615F" w:themeColor="accent6" w:themeShade="BF"/>
        </w:rPr>
        <w:t>upport and training require</w:t>
      </w:r>
      <w:r>
        <w:rPr>
          <w:rFonts w:cs="Calibri"/>
          <w:color w:val="56615F" w:themeColor="accent6" w:themeShade="BF"/>
        </w:rPr>
        <w:t>ments</w:t>
      </w:r>
      <w:r w:rsidR="001561F4" w:rsidRPr="00CD5F19">
        <w:rPr>
          <w:rFonts w:cs="Calibri"/>
          <w:color w:val="56615F" w:themeColor="accent6" w:themeShade="BF"/>
        </w:rPr>
        <w:t xml:space="preserve"> </w:t>
      </w:r>
    </w:p>
    <w:p w14:paraId="7319D3BB" w14:textId="655685B1" w:rsidR="001561F4" w:rsidRPr="00CD5F19" w:rsidRDefault="001561F4" w:rsidP="001D2A41">
      <w:pPr>
        <w:pStyle w:val="ListParagraph"/>
        <w:numPr>
          <w:ilvl w:val="0"/>
          <w:numId w:val="2"/>
        </w:numPr>
        <w:rPr>
          <w:rFonts w:cs="Calibri"/>
          <w:color w:val="56615F" w:themeColor="accent6" w:themeShade="BF"/>
        </w:rPr>
      </w:pPr>
      <w:r w:rsidRPr="00CD5F19">
        <w:rPr>
          <w:rFonts w:cs="Calibri"/>
          <w:color w:val="56615F" w:themeColor="accent6" w:themeShade="BF"/>
        </w:rPr>
        <w:t xml:space="preserve">Setting objectives for the upcoming year </w:t>
      </w:r>
    </w:p>
    <w:p w14:paraId="65BE699A" w14:textId="2E9525C4" w:rsidR="00060021" w:rsidRDefault="00060021" w:rsidP="001D2A41">
      <w:pPr>
        <w:pStyle w:val="ListParagraph"/>
        <w:numPr>
          <w:ilvl w:val="0"/>
          <w:numId w:val="2"/>
        </w:numPr>
        <w:rPr>
          <w:rFonts w:cs="Calibri"/>
          <w:color w:val="56615F" w:themeColor="accent6" w:themeShade="BF"/>
        </w:rPr>
      </w:pPr>
      <w:r>
        <w:rPr>
          <w:rFonts w:cs="Calibri"/>
          <w:color w:val="56615F" w:themeColor="accent6" w:themeShade="BF"/>
        </w:rPr>
        <w:t>Developme</w:t>
      </w:r>
      <w:r w:rsidR="00F14078">
        <w:rPr>
          <w:rFonts w:cs="Calibri"/>
          <w:color w:val="56615F" w:themeColor="accent6" w:themeShade="BF"/>
        </w:rPr>
        <w:t>nt of Technical Skills</w:t>
      </w:r>
    </w:p>
    <w:p w14:paraId="5478F428" w14:textId="1D4E73D5" w:rsidR="001D2A41" w:rsidRDefault="00B138E4" w:rsidP="001D2A41">
      <w:pPr>
        <w:pStyle w:val="ListParagraph"/>
        <w:numPr>
          <w:ilvl w:val="0"/>
          <w:numId w:val="2"/>
        </w:numPr>
        <w:rPr>
          <w:rFonts w:cs="Calibri"/>
          <w:color w:val="56615F" w:themeColor="accent6" w:themeShade="BF"/>
        </w:rPr>
      </w:pPr>
      <w:r w:rsidRPr="00CD5F19"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CA9A02" wp14:editId="70C8B007">
                <wp:simplePos x="0" y="0"/>
                <wp:positionH relativeFrom="column">
                  <wp:posOffset>7667625</wp:posOffset>
                </wp:positionH>
                <wp:positionV relativeFrom="paragraph">
                  <wp:posOffset>544195</wp:posOffset>
                </wp:positionV>
                <wp:extent cx="946150" cy="2371725"/>
                <wp:effectExtent l="0" t="0" r="44450" b="28575"/>
                <wp:wrapNone/>
                <wp:docPr id="1663823425" name="Arrow: Pent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2371725"/>
                        </a:xfrm>
                        <a:prstGeom prst="homePlate">
                          <a:avLst/>
                        </a:prstGeom>
                        <a:solidFill>
                          <a:schemeClr val="accent1"/>
                        </a:solidFill>
                        <a:ln w="127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21D789" w14:textId="3CE50AAF" w:rsidR="00A36D3A" w:rsidRPr="00A36D3A" w:rsidRDefault="00A36D3A" w:rsidP="00A36D3A">
                            <w:pPr>
                              <w:jc w:val="center"/>
                              <w:rPr>
                                <w:color w:val="FFFFFF" w:themeColor="background2"/>
                              </w:rPr>
                            </w:pPr>
                            <w:r w:rsidRPr="00A36D3A">
                              <w:rPr>
                                <w:color w:val="FFFFFF" w:themeColor="background2"/>
                              </w:rPr>
                              <w:t>Nov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CA9A0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1" o:spid="_x0000_s1028" type="#_x0000_t15" style="position:absolute;left:0;text-align:left;margin-left:603.75pt;margin-top:42.85pt;width:74.5pt;height:186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uGCYQIAAOgEAAAOAAAAZHJzL2Uyb0RvYy54bWysVFtP2zAUfp+0/2D5faTJCoWKFFWtmCYh&#10;qAQTz6eO3VjybbbbBH79jp1AYexhmtYH99x8Lp+/k8urXity4D5Ia2pankwo4YbZRppdTX88XH85&#10;pyREMA0oa3hNn3igV4vPny47N+eVba1quCeYxIR552raxujmRRFYyzWEE+u4QaewXkNE1e+KxkOH&#10;2bUqqsnkrOisb5y3jIeA1vXgpIucXwjO4p0QgUeiaoq9xXz6fG7TWSwuYb7z4FrJxjbgH7rQIA0W&#10;fU21hghk7+WHVFoyb4MV8YRZXVghJON5BpymnPw2zX0LjudZEJzgXmEK/y8tuz3cu41HGDoX5gHF&#10;NEUvvE7/2B/pM1hPr2DxPhKGxovpWXmKkDJ0VV9n5aw6TWgWx9vOh/iNW02SgC1bzTcKYpoI5nC4&#10;CXGIf4lL5mCVbK6lUllJLOAr5ckB8P2AMW5iOVZ5F6kM6ZB+1WySOgIkksBKKGrX1DSYHSWgdshQ&#10;Fn0u/+52Zttf1UmtriG0Q0M5yUAhLSPyWEld0/NJ+o1dKpMG4ZmJ48BHoJMU+21PJDZZpRvJsrXN&#10;08YTbweyBseuJZa9gRA34JGdOCJuXLzDQyiLc9tRoqS1/vlP9hSfXsA/U9Ih2xGTn3vwnBL13SCd&#10;LsrpNK1HVqanswoV/9azfesxe72y+CAl7rZjWUzxUb2Iwlv9iIu5TFXRBYZh7QH9UVnFYQtxtRlf&#10;LnMYroSDeGPuHUvJE3IJ8If+EbwbWRSRf7f2ZTM+8GiITTeNXe6jFTKT7IgrMjQpuE6Zq+Pqp319&#10;q+eo4wdq8QsAAP//AwBQSwMEFAAGAAgAAAAhAH8rqt3fAAAADAEAAA8AAABkcnMvZG93bnJldi54&#10;bWxMj8FOg0AQhu8mvsNmTLzZRSwFkaUxTUxMPUnrfcuOgLKzhN0Cvr3Tkx7/mS//fFNsF9uLCUff&#10;OVJwv4pAINXOdNQoOB5e7jIQPmgyuneECn7Qw7a8vip0btxM7zhVoRFcQj7XCtoQhlxKX7dotV+5&#10;AYl3n260OnAcG2lGPXO57WUcRRtpdUd8odUD7lqsv6uzVZCuuzSb2/gw7d7sV3Wc9+Hjda/U7c3y&#10;/AQi4BL+YLjoszqU7HRyZzJe9JzjKE2YVZAlKYgL8ZBseHJSsE4eY5BlIf8/Uf4CAAD//wMAUEsB&#10;Ai0AFAAGAAgAAAAhALaDOJL+AAAA4QEAABMAAAAAAAAAAAAAAAAAAAAAAFtDb250ZW50X1R5cGVz&#10;XS54bWxQSwECLQAUAAYACAAAACEAOP0h/9YAAACUAQAACwAAAAAAAAAAAAAAAAAvAQAAX3JlbHMv&#10;LnJlbHNQSwECLQAUAAYACAAAACEAhoLhgmECAADoBAAADgAAAAAAAAAAAAAAAAAuAgAAZHJzL2Uy&#10;b0RvYy54bWxQSwECLQAUAAYACAAAACEAfyuq3d8AAAAMAQAADwAAAAAAAAAAAAAAAAC7BAAAZHJz&#10;L2Rvd25yZXYueG1sUEsFBgAAAAAEAAQA8wAAAMcFAAAAAA==&#10;" adj="10800" fillcolor="#cb8864 [3204]" strokecolor="#cb8864 [3204]" strokeweight="1pt">
                <v:textbox>
                  <w:txbxContent>
                    <w:p w14:paraId="5521D789" w14:textId="3CE50AAF" w:rsidR="00A36D3A" w:rsidRPr="00A36D3A" w:rsidRDefault="00A36D3A" w:rsidP="00A36D3A">
                      <w:pPr>
                        <w:jc w:val="center"/>
                        <w:rPr>
                          <w:color w:val="FFFFFF" w:themeColor="background2"/>
                        </w:rPr>
                      </w:pPr>
                      <w:r w:rsidRPr="00A36D3A">
                        <w:rPr>
                          <w:color w:val="FFFFFF" w:themeColor="background2"/>
                        </w:rPr>
                        <w:t>Nov</w:t>
                      </w:r>
                    </w:p>
                  </w:txbxContent>
                </v:textbox>
              </v:shape>
            </w:pict>
          </mc:Fallback>
        </mc:AlternateContent>
      </w:r>
      <w:r w:rsidR="005F7DDC" w:rsidRPr="00CD5F19"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5C974C" wp14:editId="31CC1DD5">
                <wp:simplePos x="0" y="0"/>
                <wp:positionH relativeFrom="column">
                  <wp:posOffset>1616075</wp:posOffset>
                </wp:positionH>
                <wp:positionV relativeFrom="paragraph">
                  <wp:posOffset>535305</wp:posOffset>
                </wp:positionV>
                <wp:extent cx="946150" cy="2381250"/>
                <wp:effectExtent l="0" t="0" r="44450" b="19050"/>
                <wp:wrapNone/>
                <wp:docPr id="132905332" name="Arrow: Pent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2381250"/>
                        </a:xfrm>
                        <a:prstGeom prst="homePlate">
                          <a:avLst/>
                        </a:prstGeom>
                        <a:solidFill>
                          <a:schemeClr val="tx2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BD6FA7" w14:textId="776F55F5" w:rsidR="00D57D6F" w:rsidRDefault="00D57D6F" w:rsidP="00D57D6F">
                            <w:pPr>
                              <w:jc w:val="center"/>
                            </w:pPr>
                            <w:r>
                              <w:t>March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C974C" id="_x0000_s1029" type="#_x0000_t15" style="position:absolute;left:0;text-align:left;margin-left:127.25pt;margin-top:42.15pt;width:74.5pt;height:18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DAfhAIAAJ0FAAAOAAAAZHJzL2Uyb0RvYy54bWysVN9P3DAMfp+0/yHK++i1HAxO9NAJxDQJ&#10;wWkw8ZxLE1opibMkd+3x189JfxwbaA9oL2kc25/tr7YvLjutyE4434ApaX40o0QYDlVjnkv68/Hm&#10;yxklPjBTMQVGlHQvPL1cfv500dqFKKAGVQlHEMT4RWtLWodgF1nmeS0080dghUGlBKdZQNE9Z5Vj&#10;LaJrlRWz2WnWgqusAy68x9frXkmXCV9KwcO9lF4EokqKuYV0unRu4pktL9ji2TFbN3xIg30gC80a&#10;g0EnqGsWGNm65g2UbrgDDzIccdAZSNlwkWrAavLZX9U81MyKVAuS4+1Ek/9/sPxu92DXDmlorV94&#10;vMYqOul0/GJ+pEtk7SeyRBcIx8fz+Wl+gpRyVBXHZ3mBAsJkB2/rfPgmQJN4wZRBi7ViIVbEFmx3&#10;60NvP9rFZw+qqW4apZIQu0BcKUd2DP9f6Iohwh9WynzIERONntmh7nQLeyUinjI/hCRNhZUWKeHU&#10;kodkGOfChLxX1awSfY5IyWzkYfJIrCTAiCyxugl7APiz0BG7p2ewj64idfTkPPtXYr3z5JEigwmT&#10;s24MuPcAFFY1RO7tR5J6aiJLodt0yE1Jj6NlfNlAtV874qCfMG/5TYN//Zb5sGYORwo7BddEuMdD&#10;KmhLCsONkhrcy3vv0T62jXuhpMURLan/tWVOUKK+G5yB83w+jzOdhPnJ1wIF91qzea0xW30F2EU5&#10;LiTL0zXaBzVepQP9hNtkFaOiihmOsUvKgxuFq9CvDtxHXKxWyQzn2LJwax4sj+CR59jQj90Tc3Zo&#10;/YBDcwfjOL9p/t42ehpYbQPIJk3GgdfhD+AOSK007Ku4ZF7LyeqwVZe/AQAA//8DAFBLAwQUAAYA&#10;CAAAACEAbi0jweAAAAAKAQAADwAAAGRycy9kb3ducmV2LnhtbEyPy07DMBBF90j8gzVIbFBr0ySo&#10;hDgV4iFWRaLtB7jxkETE4yh226Rfz7Aqu3kc3TlTrEbXiSMOofWk4X6uQCBV3rZUa9ht32dLECEa&#10;sqbzhBomDLAqr68Kk1t/oi88bmItOIRCbjQ0Mfa5lKFq0Jkw9z0S77794EzkdqilHcyJw10nF0o9&#10;SGda4guN6fGlwepnc3AaXt8+1mrdTngOZzeNu/jZZnin9e3N+PwEIuIYLzD86bM6lOy09weyQXQa&#10;FlmaMaphmSYgGEhVwoM9F9ljArIs5P8Xyl8AAAD//wMAUEsBAi0AFAAGAAgAAAAhALaDOJL+AAAA&#10;4QEAABMAAAAAAAAAAAAAAAAAAAAAAFtDb250ZW50X1R5cGVzXS54bWxQSwECLQAUAAYACAAAACEA&#10;OP0h/9YAAACUAQAACwAAAAAAAAAAAAAAAAAvAQAAX3JlbHMvLnJlbHNQSwECLQAUAAYACAAAACEA&#10;vnAwH4QCAACdBQAADgAAAAAAAAAAAAAAAAAuAgAAZHJzL2Uyb0RvYy54bWxQSwECLQAUAAYACAAA&#10;ACEAbi0jweAAAAAKAQAADwAAAAAAAAAAAAAAAADeBAAAZHJzL2Rvd25yZXYueG1sUEsFBgAAAAAE&#10;AAQA8wAAAOsFAAAAAA==&#10;" adj="10800" fillcolor="#703572 [3215]" strokecolor="#703572 [3215]" strokeweight="1pt">
                <v:textbox>
                  <w:txbxContent>
                    <w:p w14:paraId="71BD6FA7" w14:textId="776F55F5" w:rsidR="00D57D6F" w:rsidRDefault="00D57D6F" w:rsidP="00D57D6F">
                      <w:pPr>
                        <w:jc w:val="center"/>
                      </w:pPr>
                      <w:r>
                        <w:t>March</w:t>
                      </w:r>
                    </w:p>
                  </w:txbxContent>
                </v:textbox>
              </v:shape>
            </w:pict>
          </mc:Fallback>
        </mc:AlternateContent>
      </w:r>
      <w:r w:rsidR="00AE7C74">
        <w:rPr>
          <w:rFonts w:cs="Calibri"/>
          <w:color w:val="56615F" w:themeColor="accent6" w:themeShade="BF"/>
        </w:rPr>
        <w:t>C</w:t>
      </w:r>
      <w:r w:rsidR="009F5F62" w:rsidRPr="00CD5F19">
        <w:rPr>
          <w:rFonts w:cs="Calibri"/>
          <w:color w:val="56615F" w:themeColor="accent6" w:themeShade="BF"/>
        </w:rPr>
        <w:t xml:space="preserve">areer aspirations </w:t>
      </w:r>
      <w:r w:rsidR="00F17A5F" w:rsidRPr="00CD5F19">
        <w:rPr>
          <w:rFonts w:cs="Calibri"/>
          <w:color w:val="56615F" w:themeColor="accent6" w:themeShade="BF"/>
        </w:rPr>
        <w:t xml:space="preserve"> </w:t>
      </w:r>
      <w:r w:rsidR="007D1FA9" w:rsidRPr="00CD5F19">
        <w:rPr>
          <w:rFonts w:cs="Calibri"/>
          <w:color w:val="56615F" w:themeColor="accent6" w:themeShade="BF"/>
        </w:rPr>
        <w:tab/>
      </w:r>
    </w:p>
    <w:p w14:paraId="0BA67A03" w14:textId="14ACF64F" w:rsidR="002B4571" w:rsidRDefault="002B4571" w:rsidP="001D2A41">
      <w:pPr>
        <w:pStyle w:val="ListParagraph"/>
        <w:numPr>
          <w:ilvl w:val="0"/>
          <w:numId w:val="2"/>
        </w:numPr>
        <w:rPr>
          <w:rFonts w:cs="Calibri"/>
          <w:color w:val="56615F" w:themeColor="accent6" w:themeShade="BF"/>
        </w:rPr>
      </w:pPr>
      <w:r>
        <w:rPr>
          <w:rFonts w:cs="Calibri"/>
          <w:color w:val="56615F" w:themeColor="accent6" w:themeShade="BF"/>
        </w:rPr>
        <w:t xml:space="preserve">Feedback </w:t>
      </w:r>
    </w:p>
    <w:p w14:paraId="6566AEE9" w14:textId="40643A84" w:rsidR="00523B10" w:rsidRDefault="00E3374F" w:rsidP="00523B10">
      <w:pPr>
        <w:rPr>
          <w:rFonts w:cs="Calibri"/>
          <w:color w:val="56615F" w:themeColor="accent6" w:themeShade="BF"/>
        </w:rPr>
      </w:pPr>
      <w:r w:rsidRPr="00CD5F19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696506" wp14:editId="33052347">
                <wp:simplePos x="0" y="0"/>
                <wp:positionH relativeFrom="column">
                  <wp:posOffset>4540250</wp:posOffset>
                </wp:positionH>
                <wp:positionV relativeFrom="paragraph">
                  <wp:posOffset>132715</wp:posOffset>
                </wp:positionV>
                <wp:extent cx="946150" cy="2324100"/>
                <wp:effectExtent l="0" t="0" r="44450" b="19050"/>
                <wp:wrapNone/>
                <wp:docPr id="1082827859" name="Arrow: Pent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150" cy="2324100"/>
                        </a:xfrm>
                        <a:prstGeom prst="homePlate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4C8D45" w14:textId="76B08D0B" w:rsidR="00A36D3A" w:rsidRPr="00A36D3A" w:rsidRDefault="00A36D3A" w:rsidP="00A36D3A">
                            <w:pPr>
                              <w:jc w:val="center"/>
                              <w:rPr>
                                <w:color w:val="FFFFFF" w:themeColor="background2"/>
                              </w:rPr>
                            </w:pPr>
                            <w:r w:rsidRPr="00A36D3A">
                              <w:rPr>
                                <w:color w:val="FFFFFF" w:themeColor="background2"/>
                              </w:rPr>
                              <w:t>July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96506" id="_x0000_s1030" type="#_x0000_t15" style="position:absolute;margin-left:357.5pt;margin-top:10.45pt;width:74.5pt;height:18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EHNZAIAAOgEAAAOAAAAZHJzL2Uyb0RvYy54bWysVEtPGzEQvlfqf7B8L5tswytigyIQVSUE&#10;kULFeeL1Zi3ZHtd2sgu/vmPvQqD0UFXNwZnxvD9/sxeXvdFsL31QaCs+PZpwJq3AWtltxX883Hw5&#10;4yxEsDVotLLiTzLwy8XnTxedm8sSW9S19IyS2DDvXMXbGN28KIJopYFwhE5aMjboDURS/baoPXSU&#10;3eiinExOig597TwKGQLdXg9Gvsj5m0aKeN80QUamK069xXz6fG7SWSwuYL714FolxjbgH7owoCwV&#10;fU11DRHYzqsPqYwSHgM28UigKbBplJB5BppmOvltmnULTuZZCJzgXmEK/y+tuNuv3coTDJ0L80Bi&#10;mqJvvEn/1B/rM1hPr2DJPjJBl+ezk+kxQSrIVH4tZ9NJRrM4RDsf4jeJhiWBWkYjVxpimgjmsL8N&#10;kcqS/4tfug6oVX2jtM5KYoG80p7tgd4PhJA2lunNKOqdp7asI/qVp9QEE0BEaqgSicbVFQ92yxno&#10;LTFURJ/Lv4vObPurOqnVawjt0FBOMlDIqEg81spU/GySfmOX2qZBZGbiOPAB6CTFftMzRU3OUkS6&#10;2WD9tPLM40DW4MSNorK3EOIKPLGTRqSNi/d0NBppbhwlzlr0z3+6T/7pBfwzZx2xnTD5uQMvOdPf&#10;LdHpfDqbpfXIyuz4tCTFv7Vs3lrszlwhPciUdtuJLCb/qF/ExqN5pMVcpqpkAiuo9oD+qFzFYQtp&#10;tYVcLrMbrYSDeGvXTqTkCbkE+EP/CN6NLIrEvzt82YwPPBp8U6TF5S5iozLJDrgSd5JC65RZNK5+&#10;2te3evY6fKAWvwAAAP//AwBQSwMEFAAGAAgAAAAhAJed/WriAAAACgEAAA8AAABkcnMvZG93bnJl&#10;di54bWxMj81OwzAQhO9IvIO1SNyo3QAhDdlU/AhOSIi2Uq9usiSh8TrYbpv26TEnOM7OaPabYj6a&#10;XuzJ+c4ywnSiQBBXtu64QVgtX64yED5ornVvmRCO5GFenp8VOq/tgT9ovwiNiCXsc43QhjDkUvqq&#10;JaP9xA7E0fu0zugQpWtk7fQhlpteJkql0uiO44dWD/TUUrVd7AyC+n59W3d+lY6n7enrWT4m7v2Y&#10;IF5ejA/3IAKN4S8Mv/gRHcrItLE7rr3oEe6mt3FLQEjUDEQMZOlNPGwQrrN0BrIs5P8J5Q8AAAD/&#10;/wMAUEsBAi0AFAAGAAgAAAAhALaDOJL+AAAA4QEAABMAAAAAAAAAAAAAAAAAAAAAAFtDb250ZW50&#10;X1R5cGVzXS54bWxQSwECLQAUAAYACAAAACEAOP0h/9YAAACUAQAACwAAAAAAAAAAAAAAAAAvAQAA&#10;X3JlbHMvLnJlbHNQSwECLQAUAAYACAAAACEApJBBzWQCAADoBAAADgAAAAAAAAAAAAAAAAAuAgAA&#10;ZHJzL2Uyb0RvYy54bWxQSwECLQAUAAYACAAAACEAl539auIAAAAKAQAADwAAAAAAAAAAAAAAAAC+&#10;BAAAZHJzL2Rvd25yZXYueG1sUEsFBgAAAAAEAAQA8wAAAM0FAAAAAA==&#10;" adj="10800" fillcolor="#9aaf87 [3205]" strokecolor="#9aaf87 [3205]" strokeweight="1pt">
                <v:textbox>
                  <w:txbxContent>
                    <w:p w14:paraId="0F4C8D45" w14:textId="76B08D0B" w:rsidR="00A36D3A" w:rsidRPr="00A36D3A" w:rsidRDefault="00A36D3A" w:rsidP="00A36D3A">
                      <w:pPr>
                        <w:jc w:val="center"/>
                        <w:rPr>
                          <w:color w:val="FFFFFF" w:themeColor="background2"/>
                        </w:rPr>
                      </w:pPr>
                      <w:r w:rsidRPr="00A36D3A">
                        <w:rPr>
                          <w:color w:val="FFFFFF" w:themeColor="background2"/>
                        </w:rPr>
                        <w:t>July</w:t>
                      </w:r>
                    </w:p>
                  </w:txbxContent>
                </v:textbox>
              </v:shape>
            </w:pict>
          </mc:Fallback>
        </mc:AlternateContent>
      </w:r>
    </w:p>
    <w:p w14:paraId="45FC2284" w14:textId="46563344" w:rsidR="00523B10" w:rsidRDefault="001541B5" w:rsidP="00523B10">
      <w:pPr>
        <w:rPr>
          <w:rFonts w:cs="Calibri"/>
          <w:color w:val="56615F" w:themeColor="accent6" w:themeShade="BF"/>
        </w:rPr>
      </w:pPr>
      <w:r w:rsidRPr="00CD5F19">
        <w:rPr>
          <w:rFonts w:ascii="Calibri" w:hAnsi="Calibri" w:cs="Calibr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E0CA63" wp14:editId="1E74874F">
                <wp:simplePos x="0" y="0"/>
                <wp:positionH relativeFrom="column">
                  <wp:posOffset>-9526</wp:posOffset>
                </wp:positionH>
                <wp:positionV relativeFrom="paragraph">
                  <wp:posOffset>60960</wp:posOffset>
                </wp:positionV>
                <wp:extent cx="1628775" cy="2095500"/>
                <wp:effectExtent l="0" t="0" r="9525" b="0"/>
                <wp:wrapNone/>
                <wp:docPr id="150462222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486771" w14:textId="77777777" w:rsidR="005F7DDC" w:rsidRPr="00E3374F" w:rsidRDefault="003251C0">
                            <w:pPr>
                              <w:rPr>
                                <w:color w:val="703572" w:themeColor="text2"/>
                              </w:rPr>
                            </w:pPr>
                            <w:r w:rsidRPr="00E3374F">
                              <w:rPr>
                                <w:b/>
                                <w:bCs/>
                                <w:color w:val="703572" w:themeColor="text2"/>
                              </w:rPr>
                              <w:t>Development Review Meeting</w:t>
                            </w:r>
                            <w:r w:rsidRPr="00E3374F">
                              <w:rPr>
                                <w:color w:val="703572" w:themeColor="text2"/>
                              </w:rPr>
                              <w:t xml:space="preserve">  </w:t>
                            </w:r>
                          </w:p>
                          <w:p w14:paraId="33A4A552" w14:textId="77777777" w:rsidR="005F7DDC" w:rsidRDefault="005F7DDC" w:rsidP="005F7D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60"/>
                              </w:tabs>
                              <w:ind w:hanging="540"/>
                            </w:pPr>
                            <w:r>
                              <w:t xml:space="preserve">Typical 1 hour </w:t>
                            </w:r>
                          </w:p>
                          <w:p w14:paraId="622179A1" w14:textId="058753C0" w:rsidR="00840C4A" w:rsidRDefault="003251C0" w:rsidP="005F7D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60"/>
                              </w:tabs>
                              <w:ind w:hanging="540"/>
                            </w:pPr>
                            <w:r>
                              <w:t xml:space="preserve">Look Back </w:t>
                            </w:r>
                          </w:p>
                          <w:p w14:paraId="613A22D1" w14:textId="77777777" w:rsidR="005F7DDC" w:rsidRPr="005F7DDC" w:rsidRDefault="003251C0" w:rsidP="005F7D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60"/>
                              </w:tabs>
                              <w:ind w:hanging="540"/>
                              <w:jc w:val="left"/>
                              <w:rPr>
                                <w:b/>
                                <w:bCs/>
                              </w:rPr>
                            </w:pPr>
                            <w:r>
                              <w:t>Look</w:t>
                            </w:r>
                            <w:r w:rsidR="005F7DDC">
                              <w:t xml:space="preserve"> </w:t>
                            </w:r>
                            <w:r>
                              <w:t>Forward</w:t>
                            </w:r>
                          </w:p>
                          <w:p w14:paraId="233601A1" w14:textId="77777777" w:rsidR="0035160F" w:rsidRPr="0035160F" w:rsidRDefault="00840C4A" w:rsidP="005F7D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60"/>
                              </w:tabs>
                              <w:ind w:hanging="540"/>
                              <w:jc w:val="left"/>
                              <w:rPr>
                                <w:b/>
                                <w:bCs/>
                              </w:rPr>
                            </w:pPr>
                            <w:r>
                              <w:t>O</w:t>
                            </w:r>
                            <w:r w:rsidR="003251C0">
                              <w:t>bjective Setting</w:t>
                            </w:r>
                          </w:p>
                          <w:p w14:paraId="004578D5" w14:textId="77777777" w:rsidR="0035160F" w:rsidRDefault="0035160F" w:rsidP="0035160F">
                            <w:pPr>
                              <w:tabs>
                                <w:tab w:val="left" w:pos="360"/>
                              </w:tabs>
                              <w:ind w:left="180"/>
                            </w:pPr>
                          </w:p>
                          <w:p w14:paraId="6C9D3986" w14:textId="6541776B" w:rsidR="004259CD" w:rsidRPr="00F43851" w:rsidRDefault="00F43851" w:rsidP="0035160F">
                            <w:pPr>
                              <w:tabs>
                                <w:tab w:val="left" w:pos="360"/>
                              </w:tabs>
                              <w:ind w:left="180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748280" w:themeColor="accent6"/>
                                <w:sz w:val="20"/>
                                <w:szCs w:val="20"/>
                              </w:rPr>
                            </w:pPr>
                            <w:r w:rsidRPr="00F43851">
                              <w:rPr>
                                <w:rFonts w:ascii="Calibri" w:hAnsi="Calibri" w:cs="Calibri"/>
                                <w:i/>
                                <w:iCs/>
                                <w:color w:val="748280" w:themeColor="accent6"/>
                                <w:sz w:val="20"/>
                                <w:szCs w:val="20"/>
                              </w:rPr>
                              <w:t>S</w:t>
                            </w:r>
                            <w:r w:rsidR="0035160F" w:rsidRPr="00F43851">
                              <w:rPr>
                                <w:rFonts w:ascii="Calibri" w:hAnsi="Calibri" w:cs="Calibri"/>
                                <w:i/>
                                <w:iCs/>
                                <w:color w:val="748280" w:themeColor="accent6"/>
                                <w:sz w:val="20"/>
                                <w:szCs w:val="20"/>
                              </w:rPr>
                              <w:t>ee development review form and guidance notes</w:t>
                            </w:r>
                            <w:r w:rsidR="003251C0" w:rsidRPr="00F43851">
                              <w:rPr>
                                <w:rFonts w:ascii="Calibri" w:hAnsi="Calibri" w:cs="Calibri"/>
                                <w:i/>
                                <w:iCs/>
                                <w:color w:val="748280" w:themeColor="accent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0CA63" id="Text Box 4" o:spid="_x0000_s1031" type="#_x0000_t202" style="position:absolute;margin-left:-.75pt;margin-top:4.8pt;width:128.25pt;height:1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m0hMgIAAFwEAAAOAAAAZHJzL2Uyb0RvYy54bWysVEtv2zAMvg/YfxB0X+xkcdIacYosRYYB&#10;QVsgHXpWZDkWIIuapMTOfv0oOa91Ow27yKRI8fF9pGcPXaPIQVgnQRd0OEgpEZpDKfWuoN9fV5/u&#10;KHGe6ZIp0KKgR+How/zjh1lrcjGCGlQpLMEg2uWtKWjtvcmTxPFaNMwNwAiNxgpswzyqdpeUlrUY&#10;vVHJKE0nSQu2NBa4cA5vH3sjncf4VSW4f64qJzxRBcXafDxtPLfhTOYzlu8sM7XkpzLYP1TRMKkx&#10;6SXUI/OM7K38I1QjuQUHlR9waBKoKslF7AG7GabvutnUzIjYC4LjzAUm9//C8qfDxrxY4rsv0CGB&#10;AZDWuNzhZeinq2wTvlgpQTtCeLzAJjpPeHg0Gd1NpxklHG2j9D7L0ghscn1urPNfBTQkCAW1yEuE&#10;ix3WzmNKdD27hGwOlCxXUqmohFkQS2XJgSGLysci8cVvXkqTtqCTz1kaA2sIz/vISmOCa1NB8t22&#10;I7IsaHZueAvlEXGw0I+IM3wlsdY1c/6FWZwJbB3n3D/jUSnAXHCSKKnB/vzbffBHqtBKSYszVlD3&#10;Y8+soER900ji/XA8DkMZlXE2HaFiby3bW4veN0tAAIa4UYZHMfh7dRYrC80brsMiZEUT0xxzF9Sf&#10;xaXvJx/XiYvFIjrhGBrm13pjeAgdAA9MvHZvzJoTXR6ZfoLzNLL8HWu9b3ipYbH3UMlIacC5R/UE&#10;P45wZPq0bmFHbvXodf0pzH8BAAD//wMAUEsDBBQABgAIAAAAIQAyCLgX4AAAAAgBAAAPAAAAZHJz&#10;L2Rvd25yZXYueG1sTI/NTsMwEITvSH0Ha5G4oNZpoxQasqkQ4kfqjQaouLnxkkSN7Sh2k/D2LCc4&#10;7sxo9ptsO5lWDNT7xlmE5SICQbZ0urEVwlvxNL8F4YOyWrXOEsI3edjms4tMpdqN9pWGfagEl1if&#10;KoQ6hC6V0pc1GeUXriPL3pfrjQp89pXUvRq53LRyFUVraVRj+UOtOnqoqTztzwbh87o67Pz0/D7G&#10;Sdw9vgzFzYcuEK8up/s7EIGm8BeGX3xGh5yZju5stRctwnyZcBJhswbB9ipJeNoRIY5ZkXkm/w/I&#10;fwAAAP//AwBQSwECLQAUAAYACAAAACEAtoM4kv4AAADhAQAAEwAAAAAAAAAAAAAAAAAAAAAAW0Nv&#10;bnRlbnRfVHlwZXNdLnhtbFBLAQItABQABgAIAAAAIQA4/SH/1gAAAJQBAAALAAAAAAAAAAAAAAAA&#10;AC8BAABfcmVscy8ucmVsc1BLAQItABQABgAIAAAAIQD/um0hMgIAAFwEAAAOAAAAAAAAAAAAAAAA&#10;AC4CAABkcnMvZTJvRG9jLnhtbFBLAQItABQABgAIAAAAIQAyCLgX4AAAAAgBAAAPAAAAAAAAAAAA&#10;AAAAAIwEAABkcnMvZG93bnJldi54bWxQSwUGAAAAAAQABADzAAAAmQUAAAAA&#10;" fillcolor="white [3201]" stroked="f" strokeweight=".5pt">
                <v:textbox>
                  <w:txbxContent>
                    <w:p w14:paraId="7B486771" w14:textId="77777777" w:rsidR="005F7DDC" w:rsidRPr="00E3374F" w:rsidRDefault="003251C0">
                      <w:pPr>
                        <w:rPr>
                          <w:color w:val="703572" w:themeColor="text2"/>
                        </w:rPr>
                      </w:pPr>
                      <w:r w:rsidRPr="00E3374F">
                        <w:rPr>
                          <w:b/>
                          <w:bCs/>
                          <w:color w:val="703572" w:themeColor="text2"/>
                        </w:rPr>
                        <w:t>Development Review Meeting</w:t>
                      </w:r>
                      <w:r w:rsidRPr="00E3374F">
                        <w:rPr>
                          <w:color w:val="703572" w:themeColor="text2"/>
                        </w:rPr>
                        <w:t xml:space="preserve">  </w:t>
                      </w:r>
                    </w:p>
                    <w:p w14:paraId="33A4A552" w14:textId="77777777" w:rsidR="005F7DDC" w:rsidRDefault="005F7DDC" w:rsidP="005F7D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360"/>
                        </w:tabs>
                        <w:ind w:hanging="540"/>
                      </w:pPr>
                      <w:r>
                        <w:t xml:space="preserve">Typical 1 hour </w:t>
                      </w:r>
                    </w:p>
                    <w:p w14:paraId="622179A1" w14:textId="058753C0" w:rsidR="00840C4A" w:rsidRDefault="003251C0" w:rsidP="005F7D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360"/>
                        </w:tabs>
                        <w:ind w:hanging="540"/>
                      </w:pPr>
                      <w:r>
                        <w:t xml:space="preserve">Look Back </w:t>
                      </w:r>
                    </w:p>
                    <w:p w14:paraId="613A22D1" w14:textId="77777777" w:rsidR="005F7DDC" w:rsidRPr="005F7DDC" w:rsidRDefault="003251C0" w:rsidP="005F7D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360"/>
                        </w:tabs>
                        <w:ind w:hanging="540"/>
                        <w:jc w:val="left"/>
                        <w:rPr>
                          <w:b/>
                          <w:bCs/>
                        </w:rPr>
                      </w:pPr>
                      <w:r>
                        <w:t>Look</w:t>
                      </w:r>
                      <w:r w:rsidR="005F7DDC">
                        <w:t xml:space="preserve"> </w:t>
                      </w:r>
                      <w:r>
                        <w:t>Forward</w:t>
                      </w:r>
                    </w:p>
                    <w:p w14:paraId="233601A1" w14:textId="77777777" w:rsidR="0035160F" w:rsidRPr="0035160F" w:rsidRDefault="00840C4A" w:rsidP="005F7D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360"/>
                        </w:tabs>
                        <w:ind w:hanging="540"/>
                        <w:jc w:val="left"/>
                        <w:rPr>
                          <w:b/>
                          <w:bCs/>
                        </w:rPr>
                      </w:pPr>
                      <w:r>
                        <w:t>O</w:t>
                      </w:r>
                      <w:r w:rsidR="003251C0">
                        <w:t>bjective Setting</w:t>
                      </w:r>
                    </w:p>
                    <w:p w14:paraId="004578D5" w14:textId="77777777" w:rsidR="0035160F" w:rsidRDefault="0035160F" w:rsidP="0035160F">
                      <w:pPr>
                        <w:tabs>
                          <w:tab w:val="left" w:pos="360"/>
                        </w:tabs>
                        <w:ind w:left="180"/>
                      </w:pPr>
                    </w:p>
                    <w:p w14:paraId="6C9D3986" w14:textId="6541776B" w:rsidR="004259CD" w:rsidRPr="00F43851" w:rsidRDefault="00F43851" w:rsidP="0035160F">
                      <w:pPr>
                        <w:tabs>
                          <w:tab w:val="left" w:pos="360"/>
                        </w:tabs>
                        <w:ind w:left="180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color w:val="748280" w:themeColor="accent6"/>
                          <w:sz w:val="20"/>
                          <w:szCs w:val="20"/>
                        </w:rPr>
                      </w:pPr>
                      <w:r w:rsidRPr="00F43851">
                        <w:rPr>
                          <w:rFonts w:ascii="Calibri" w:hAnsi="Calibri" w:cs="Calibri"/>
                          <w:i/>
                          <w:iCs/>
                          <w:color w:val="748280" w:themeColor="accent6"/>
                          <w:sz w:val="20"/>
                          <w:szCs w:val="20"/>
                        </w:rPr>
                        <w:t>S</w:t>
                      </w:r>
                      <w:r w:rsidR="0035160F" w:rsidRPr="00F43851">
                        <w:rPr>
                          <w:rFonts w:ascii="Calibri" w:hAnsi="Calibri" w:cs="Calibri"/>
                          <w:i/>
                          <w:iCs/>
                          <w:color w:val="748280" w:themeColor="accent6"/>
                          <w:sz w:val="20"/>
                          <w:szCs w:val="20"/>
                        </w:rPr>
                        <w:t>ee development review form and guidance notes</w:t>
                      </w:r>
                      <w:r w:rsidR="003251C0" w:rsidRPr="00F43851">
                        <w:rPr>
                          <w:rFonts w:ascii="Calibri" w:hAnsi="Calibri" w:cs="Calibri"/>
                          <w:i/>
                          <w:iCs/>
                          <w:color w:val="748280" w:themeColor="accent6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43851" w:rsidRPr="00CD5F19">
        <w:rPr>
          <w:rFonts w:ascii="Calibri" w:hAnsi="Calibri" w:cs="Calibr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70556F" wp14:editId="360CE56E">
                <wp:simplePos x="0" y="0"/>
                <wp:positionH relativeFrom="column">
                  <wp:posOffset>5943599</wp:posOffset>
                </wp:positionH>
                <wp:positionV relativeFrom="paragraph">
                  <wp:posOffset>99060</wp:posOffset>
                </wp:positionV>
                <wp:extent cx="1647825" cy="2057400"/>
                <wp:effectExtent l="0" t="0" r="9525" b="0"/>
                <wp:wrapNone/>
                <wp:docPr id="116447269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5E6F2" w14:textId="4F14E942" w:rsidR="00CD5F19" w:rsidRPr="00E3374F" w:rsidRDefault="008E1F99" w:rsidP="00CD5F19">
                            <w:pPr>
                              <w:rPr>
                                <w:b/>
                                <w:bCs/>
                                <w:color w:val="748280" w:themeColor="accent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48280" w:themeColor="accent6"/>
                              </w:rPr>
                              <w:t xml:space="preserve">Interim Check-in </w:t>
                            </w:r>
                          </w:p>
                          <w:p w14:paraId="38D995E0" w14:textId="77777777" w:rsidR="00CD5F19" w:rsidRDefault="00CD5F19" w:rsidP="00F4385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284" w:hanging="142"/>
                              <w:jc w:val="left"/>
                            </w:pPr>
                            <w:r>
                              <w:t xml:space="preserve">Typically 20 – 30 minutes </w:t>
                            </w:r>
                          </w:p>
                          <w:p w14:paraId="0E57828D" w14:textId="76F9F7AD" w:rsidR="00CD5F19" w:rsidRDefault="00CD5F19" w:rsidP="00F4385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284" w:hanging="142"/>
                              <w:jc w:val="left"/>
                            </w:pPr>
                            <w:r>
                              <w:t>A simple ‘How is everything</w:t>
                            </w:r>
                            <w:r w:rsidR="00E435A8">
                              <w:t>?</w:t>
                            </w:r>
                            <w:r>
                              <w:t xml:space="preserve">’ </w:t>
                            </w:r>
                          </w:p>
                          <w:p w14:paraId="4E381C56" w14:textId="77777777" w:rsidR="00CD5F19" w:rsidRDefault="00CD5F19" w:rsidP="00F4385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284" w:hanging="142"/>
                              <w:jc w:val="left"/>
                            </w:pPr>
                            <w:r>
                              <w:t xml:space="preserve">Review of progress on objectives </w:t>
                            </w:r>
                          </w:p>
                          <w:p w14:paraId="7F4E8684" w14:textId="45199FE9" w:rsidR="00CD5F19" w:rsidRPr="001541B5" w:rsidRDefault="00CD5F19" w:rsidP="00CD5F19">
                            <w:pPr>
                              <w:rPr>
                                <w:rFonts w:ascii="Calibri" w:hAnsi="Calibri" w:cs="Calibri"/>
                                <w:i/>
                                <w:iCs/>
                                <w:color w:val="748280" w:themeColor="accent6"/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1541B5">
                              <w:rPr>
                                <w:rFonts w:ascii="Calibri" w:hAnsi="Calibri" w:cs="Calibri"/>
                                <w:i/>
                                <w:iCs/>
                                <w:color w:val="748280" w:themeColor="accent6"/>
                                <w:sz w:val="20"/>
                                <w:szCs w:val="20"/>
                              </w:rPr>
                              <w:t xml:space="preserve">See check in form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0556F" id="_x0000_s1032" type="#_x0000_t202" style="position:absolute;margin-left:468pt;margin-top:7.8pt;width:129.75pt;height:16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L98MAIAAFwEAAAOAAAAZHJzL2Uyb0RvYy54bWysVEuP2yAQvlfqf0DcGztpHrtWnFWaVapK&#10;0e5K2WrPBEOChBkKJHb66zvgvLrtqeoFzzDv7xs8fWhrTQ7CeQWmpP1eTokwHCpltiX9/rr8dEeJ&#10;D8xUTIMRJT0KTx9mHz9MG1uIAexAV8IRTGJ80diS7kKwRZZ5vhM18z2wwqBRgqtZQNVts8qxBrPX&#10;Ohvk+ThrwFXWARfe4+1jZ6SzlF9KwcOzlF4EokuKvYV0unRu4pnNpqzYOmZ3ip/aYP/QRc2UwaKX&#10;VI8sMLJ36o9UteIOPMjQ41BnIKXiIs2A0/Tzd9Osd8yKNAuC4+0FJv//0vKnw9q+OBLaL9AigRGQ&#10;xvrC42Wcp5Wujl/slKAdITxeYBNtIDwGjYeTu8GIEo62QT6aDPMEbHYNt86HrwJqEoWSOuQlwcUO&#10;Kx+wJLqeXWI1D1pVS6V1UuIuiIV25MCQRR1Skxjxm5c2pCnp+PMoT4kNxPAuszZY4DpUlEK7aYmq&#10;MOA88AaqI+LgoFsRb/lSYa8r5sMLc7gTODrueXjGQ2rAWnCSKNmB+/m3++iPVKGVkgZ3rKT+x545&#10;QYn+ZpDE+/5wGJcyKcPRZICKu7Vsbi1mXy8AAejji7I8idE/6LMoHdRv+BzmsSqamOFYu6ThLC5C&#10;t/n4nLiYz5MTrqFlYWXWlsfUEfDIxGv7xpw90RWQ6Sc4byMr3rHW+cZIA/N9AKkSpRHnDtUT/LjC&#10;ienTc4tv5FZPXtefwuwXAAAA//8DAFBLAwQUAAYACAAAACEA6Xu7MOIAAAALAQAADwAAAGRycy9k&#10;b3ducmV2LnhtbEyPzU7DMBCE70h9B2uRuCDqFCuBhDgVQvxIvdFAK25uvCRR43UUu0l4e9wTHEcz&#10;mvkmX8+mYyMOrrUkYbWMgCFVVrdUS/goX27ugTmvSKvOEkr4QQfrYnGRq0zbid5x3PqahRJymZLQ&#10;eN9nnLuqQaPc0vZIwfu2g1E+yKHmelBTKDcdv42ihBvVUlhoVI9PDVbH7clI+Lqu9xs3v35OIhb9&#10;89tY3u10KeXV5fz4AMzj7P/CcMYP6FAEpoM9kXask5CKJHzxwYgTYOfAKo1jYAcJQqQJ8CLn/z8U&#10;vwAAAP//AwBQSwECLQAUAAYACAAAACEAtoM4kv4AAADhAQAAEwAAAAAAAAAAAAAAAAAAAAAAW0Nv&#10;bnRlbnRfVHlwZXNdLnhtbFBLAQItABQABgAIAAAAIQA4/SH/1gAAAJQBAAALAAAAAAAAAAAAAAAA&#10;AC8BAABfcmVscy8ucmVsc1BLAQItABQABgAIAAAAIQAFrL98MAIAAFwEAAAOAAAAAAAAAAAAAAAA&#10;AC4CAABkcnMvZTJvRG9jLnhtbFBLAQItABQABgAIAAAAIQDpe7sw4gAAAAsBAAAPAAAAAAAAAAAA&#10;AAAAAIoEAABkcnMvZG93bnJldi54bWxQSwUGAAAAAAQABADzAAAAmQUAAAAA&#10;" fillcolor="white [3201]" stroked="f" strokeweight=".5pt">
                <v:textbox>
                  <w:txbxContent>
                    <w:p w14:paraId="32E5E6F2" w14:textId="4F14E942" w:rsidR="00CD5F19" w:rsidRPr="00E3374F" w:rsidRDefault="008E1F99" w:rsidP="00CD5F19">
                      <w:pPr>
                        <w:rPr>
                          <w:b/>
                          <w:bCs/>
                          <w:color w:val="748280" w:themeColor="accent6"/>
                        </w:rPr>
                      </w:pPr>
                      <w:r>
                        <w:rPr>
                          <w:b/>
                          <w:bCs/>
                          <w:color w:val="748280" w:themeColor="accent6"/>
                        </w:rPr>
                        <w:t xml:space="preserve">Interim Check-in </w:t>
                      </w:r>
                    </w:p>
                    <w:p w14:paraId="38D995E0" w14:textId="77777777" w:rsidR="00CD5F19" w:rsidRDefault="00CD5F19" w:rsidP="00F4385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284" w:hanging="142"/>
                        <w:jc w:val="left"/>
                      </w:pPr>
                      <w:r>
                        <w:t xml:space="preserve">Typically 20 – 30 minutes </w:t>
                      </w:r>
                    </w:p>
                    <w:p w14:paraId="0E57828D" w14:textId="76F9F7AD" w:rsidR="00CD5F19" w:rsidRDefault="00CD5F19" w:rsidP="00F4385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284" w:hanging="142"/>
                        <w:jc w:val="left"/>
                      </w:pPr>
                      <w:r>
                        <w:t>A simple ‘How is everything</w:t>
                      </w:r>
                      <w:r w:rsidR="00E435A8">
                        <w:t>?</w:t>
                      </w:r>
                      <w:r>
                        <w:t xml:space="preserve">’ </w:t>
                      </w:r>
                    </w:p>
                    <w:p w14:paraId="4E381C56" w14:textId="77777777" w:rsidR="00CD5F19" w:rsidRDefault="00CD5F19" w:rsidP="00F4385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284" w:hanging="142"/>
                        <w:jc w:val="left"/>
                      </w:pPr>
                      <w:r>
                        <w:t xml:space="preserve">Review of progress on objectives </w:t>
                      </w:r>
                    </w:p>
                    <w:p w14:paraId="7F4E8684" w14:textId="45199FE9" w:rsidR="00CD5F19" w:rsidRPr="001541B5" w:rsidRDefault="00CD5F19" w:rsidP="00CD5F19">
                      <w:pPr>
                        <w:rPr>
                          <w:rFonts w:ascii="Calibri" w:hAnsi="Calibri" w:cs="Calibri"/>
                          <w:i/>
                          <w:iCs/>
                          <w:color w:val="748280" w:themeColor="accent6"/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  <w:r w:rsidRPr="001541B5">
                        <w:rPr>
                          <w:rFonts w:ascii="Calibri" w:hAnsi="Calibri" w:cs="Calibri"/>
                          <w:i/>
                          <w:iCs/>
                          <w:color w:val="748280" w:themeColor="accent6"/>
                          <w:sz w:val="20"/>
                          <w:szCs w:val="20"/>
                        </w:rPr>
                        <w:t xml:space="preserve">See check in form </w:t>
                      </w:r>
                    </w:p>
                  </w:txbxContent>
                </v:textbox>
              </v:shape>
            </w:pict>
          </mc:Fallback>
        </mc:AlternateContent>
      </w:r>
      <w:r w:rsidR="00F43851" w:rsidRPr="00CD5F19">
        <w:rPr>
          <w:rFonts w:ascii="Calibri" w:hAnsi="Calibri" w:cs="Calibr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A4BF69" wp14:editId="480CFD95">
                <wp:simplePos x="0" y="0"/>
                <wp:positionH relativeFrom="column">
                  <wp:posOffset>2847974</wp:posOffset>
                </wp:positionH>
                <wp:positionV relativeFrom="paragraph">
                  <wp:posOffset>99060</wp:posOffset>
                </wp:positionV>
                <wp:extent cx="1647825" cy="2057400"/>
                <wp:effectExtent l="0" t="0" r="9525" b="0"/>
                <wp:wrapNone/>
                <wp:docPr id="174661197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9E6B00" w14:textId="5B1AE3A8" w:rsidR="000B4F0C" w:rsidRPr="00E3374F" w:rsidRDefault="008E1F99" w:rsidP="003251C0">
                            <w:pPr>
                              <w:rPr>
                                <w:b/>
                                <w:bCs/>
                                <w:color w:val="748280" w:themeColor="accent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48280" w:themeColor="accent6"/>
                              </w:rPr>
                              <w:t>Interim Check-in</w:t>
                            </w:r>
                          </w:p>
                          <w:p w14:paraId="639BF545" w14:textId="77777777" w:rsidR="00486143" w:rsidRDefault="00486143" w:rsidP="00CD5F1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360" w:hanging="180"/>
                              <w:jc w:val="left"/>
                            </w:pPr>
                            <w:r>
                              <w:t xml:space="preserve">Typically 20 – 30 minutes </w:t>
                            </w:r>
                          </w:p>
                          <w:p w14:paraId="2E125278" w14:textId="30CE575A" w:rsidR="00486143" w:rsidRDefault="00486143" w:rsidP="00CD5F1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360" w:hanging="180"/>
                              <w:jc w:val="left"/>
                            </w:pPr>
                            <w:r>
                              <w:t xml:space="preserve">A simple </w:t>
                            </w:r>
                            <w:r w:rsidR="00B66E92">
                              <w:t>‘How is everything</w:t>
                            </w:r>
                            <w:r w:rsidR="00E435A8">
                              <w:t>?</w:t>
                            </w:r>
                            <w:r w:rsidR="00B66E92">
                              <w:t xml:space="preserve">’ </w:t>
                            </w:r>
                          </w:p>
                          <w:p w14:paraId="5E13E45C" w14:textId="77777777" w:rsidR="00B275E6" w:rsidRDefault="00486143" w:rsidP="00CD5F1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360" w:hanging="180"/>
                              <w:jc w:val="left"/>
                            </w:pPr>
                            <w:r>
                              <w:t xml:space="preserve">Review of progress on objectives </w:t>
                            </w:r>
                          </w:p>
                          <w:p w14:paraId="7E6A1C9A" w14:textId="456BF5EC" w:rsidR="0035160F" w:rsidRPr="001541B5" w:rsidRDefault="003251C0" w:rsidP="003251C0">
                            <w:pPr>
                              <w:rPr>
                                <w:rFonts w:ascii="Calibri" w:hAnsi="Calibri" w:cs="Calibri"/>
                                <w:i/>
                                <w:iCs/>
                                <w:color w:val="748280" w:themeColor="accent6"/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="0035160F" w:rsidRPr="001541B5">
                              <w:rPr>
                                <w:rFonts w:ascii="Calibri" w:hAnsi="Calibri" w:cs="Calibri"/>
                                <w:i/>
                                <w:iCs/>
                                <w:color w:val="748280" w:themeColor="accent6"/>
                                <w:sz w:val="20"/>
                                <w:szCs w:val="20"/>
                              </w:rPr>
                              <w:t>See ch</w:t>
                            </w:r>
                            <w:r w:rsidR="00CD5F19" w:rsidRPr="001541B5">
                              <w:rPr>
                                <w:rFonts w:ascii="Calibri" w:hAnsi="Calibri" w:cs="Calibri"/>
                                <w:i/>
                                <w:iCs/>
                                <w:color w:val="748280" w:themeColor="accent6"/>
                                <w:sz w:val="20"/>
                                <w:szCs w:val="20"/>
                              </w:rPr>
                              <w:t xml:space="preserve">eck in form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4BF69" id="_x0000_s1033" type="#_x0000_t202" style="position:absolute;margin-left:224.25pt;margin-top:7.8pt;width:129.75pt;height:16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vCpMgIAAFwEAAAOAAAAZHJzL2Uyb0RvYy54bWysVEtv2zAMvg/YfxB0X+xkebRGnCJLkWFA&#10;0BZIh54VWUoEyKImKbGzXz9KzmvdTsMuMilSfHwf6elDW2tyEM4rMCXt93JKhOFQKbMt6ffX5ac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8dF4OLkbjCjhaBvko8kwT8Bm1+fW+fBVQE2iUFKHvCS4&#10;2GHlA6ZE17NLzOZBq2qptE5KnAWx0I4cGLKoQyoSX/zmpQ1pSjr+PMpTYAPxeRdZG0xwbSpKod20&#10;RFUlnZwb3kB1RBwcdCPiLV8qrHXFfHhhDmcCW8c5D894SA2YC04SJTtwP/92H/2RKrRS0uCMldT/&#10;2DMnKNHfDJJ43x8O41AmZTiaDFBxt5bNrcXs6wUgAH3cKMuTGP2DPovSQf2G6zCPWdHEDMfcJQ1n&#10;cRG6ycd14mI+T044hpaFlVlbHkNHwCMTr+0bc/ZEV0Cmn+A8jax4x1rnG18amO8DSJUojTh3qJ7g&#10;xxFOTJ/WLe7IrZ68rj+F2S8AAAD//wMAUEsDBBQABgAIAAAAIQAL3Zyo4QAAAAoBAAAPAAAAZHJz&#10;L2Rvd25yZXYueG1sTI/LToRAEEX3Jv5Dp0zcGKdRBgaRZmKMj8Sdg4+466FLINLVhO4B/HvLlS4r&#10;9+TWucV2sb2YcPSdIwUXqwgEUu1MR42Cl+r+PAPhgyaje0eo4Bs9bMvjo0Lnxs30jNMuNIJLyOda&#10;QRvCkEvp6xat9is3IHH26UarA59jI82oZy63vbyMolRa3RF/aPWAty3WX7uDVfBx1rw/+eXhdY6T&#10;eLh7nKrNm6mUOj1Zbq5BBFzCHwy/+qwOJTvt3YGMF72C9TpLGOUgSUEwsIkyHrdXEMdXKciykP8n&#10;lD8AAAD//wMAUEsBAi0AFAAGAAgAAAAhALaDOJL+AAAA4QEAABMAAAAAAAAAAAAAAAAAAAAAAFtD&#10;b250ZW50X1R5cGVzXS54bWxQSwECLQAUAAYACAAAACEAOP0h/9YAAACUAQAACwAAAAAAAAAAAAAA&#10;AAAvAQAAX3JlbHMvLnJlbHNQSwECLQAUAAYACAAAACEAeh7wqTICAABcBAAADgAAAAAAAAAAAAAA&#10;AAAuAgAAZHJzL2Uyb0RvYy54bWxQSwECLQAUAAYACAAAACEAC92cqOEAAAAKAQAADwAAAAAAAAAA&#10;AAAAAACMBAAAZHJzL2Rvd25yZXYueG1sUEsFBgAAAAAEAAQA8wAAAJoFAAAAAA==&#10;" fillcolor="white [3201]" stroked="f" strokeweight=".5pt">
                <v:textbox>
                  <w:txbxContent>
                    <w:p w14:paraId="5B9E6B00" w14:textId="5B1AE3A8" w:rsidR="000B4F0C" w:rsidRPr="00E3374F" w:rsidRDefault="008E1F99" w:rsidP="003251C0">
                      <w:pPr>
                        <w:rPr>
                          <w:b/>
                          <w:bCs/>
                          <w:color w:val="748280" w:themeColor="accent6"/>
                        </w:rPr>
                      </w:pPr>
                      <w:r>
                        <w:rPr>
                          <w:b/>
                          <w:bCs/>
                          <w:color w:val="748280" w:themeColor="accent6"/>
                        </w:rPr>
                        <w:t>Interim Check-in</w:t>
                      </w:r>
                    </w:p>
                    <w:p w14:paraId="639BF545" w14:textId="77777777" w:rsidR="00486143" w:rsidRDefault="00486143" w:rsidP="00CD5F1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360" w:hanging="180"/>
                        <w:jc w:val="left"/>
                      </w:pPr>
                      <w:r>
                        <w:t xml:space="preserve">Typically 20 – 30 minutes </w:t>
                      </w:r>
                    </w:p>
                    <w:p w14:paraId="2E125278" w14:textId="30CE575A" w:rsidR="00486143" w:rsidRDefault="00486143" w:rsidP="00CD5F1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360" w:hanging="180"/>
                        <w:jc w:val="left"/>
                      </w:pPr>
                      <w:r>
                        <w:t xml:space="preserve">A simple </w:t>
                      </w:r>
                      <w:r w:rsidR="00B66E92">
                        <w:t>‘How is everything</w:t>
                      </w:r>
                      <w:r w:rsidR="00E435A8">
                        <w:t>?</w:t>
                      </w:r>
                      <w:r w:rsidR="00B66E92">
                        <w:t xml:space="preserve">’ </w:t>
                      </w:r>
                    </w:p>
                    <w:p w14:paraId="5E13E45C" w14:textId="77777777" w:rsidR="00B275E6" w:rsidRDefault="00486143" w:rsidP="00CD5F1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360" w:hanging="180"/>
                        <w:jc w:val="left"/>
                      </w:pPr>
                      <w:r>
                        <w:t xml:space="preserve">Review of progress on objectives </w:t>
                      </w:r>
                    </w:p>
                    <w:p w14:paraId="7E6A1C9A" w14:textId="456BF5EC" w:rsidR="0035160F" w:rsidRPr="001541B5" w:rsidRDefault="003251C0" w:rsidP="003251C0">
                      <w:pPr>
                        <w:rPr>
                          <w:rFonts w:ascii="Calibri" w:hAnsi="Calibri" w:cs="Calibri"/>
                          <w:i/>
                          <w:iCs/>
                          <w:color w:val="748280" w:themeColor="accent6"/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  <w:r w:rsidR="0035160F" w:rsidRPr="001541B5">
                        <w:rPr>
                          <w:rFonts w:ascii="Calibri" w:hAnsi="Calibri" w:cs="Calibri"/>
                          <w:i/>
                          <w:iCs/>
                          <w:color w:val="748280" w:themeColor="accent6"/>
                          <w:sz w:val="20"/>
                          <w:szCs w:val="20"/>
                        </w:rPr>
                        <w:t>See ch</w:t>
                      </w:r>
                      <w:r w:rsidR="00CD5F19" w:rsidRPr="001541B5">
                        <w:rPr>
                          <w:rFonts w:ascii="Calibri" w:hAnsi="Calibri" w:cs="Calibri"/>
                          <w:i/>
                          <w:iCs/>
                          <w:color w:val="748280" w:themeColor="accent6"/>
                          <w:sz w:val="20"/>
                          <w:szCs w:val="20"/>
                        </w:rPr>
                        <w:t xml:space="preserve">eck in form </w:t>
                      </w:r>
                    </w:p>
                  </w:txbxContent>
                </v:textbox>
              </v:shape>
            </w:pict>
          </mc:Fallback>
        </mc:AlternateContent>
      </w:r>
    </w:p>
    <w:p w14:paraId="41E004BB" w14:textId="77777777" w:rsidR="00523B10" w:rsidRDefault="00523B10" w:rsidP="00523B10">
      <w:pPr>
        <w:rPr>
          <w:rFonts w:cs="Calibri"/>
          <w:color w:val="56615F" w:themeColor="accent6" w:themeShade="BF"/>
        </w:rPr>
      </w:pPr>
    </w:p>
    <w:p w14:paraId="23089830" w14:textId="77777777" w:rsidR="00523B10" w:rsidRDefault="00523B10" w:rsidP="00523B10">
      <w:pPr>
        <w:rPr>
          <w:rFonts w:cs="Calibri"/>
          <w:color w:val="56615F" w:themeColor="accent6" w:themeShade="BF"/>
        </w:rPr>
      </w:pPr>
    </w:p>
    <w:p w14:paraId="2B1BA1EF" w14:textId="77777777" w:rsidR="00523B10" w:rsidRDefault="00523B10" w:rsidP="00523B10">
      <w:pPr>
        <w:rPr>
          <w:rFonts w:cs="Calibri"/>
          <w:color w:val="56615F" w:themeColor="accent6" w:themeShade="BF"/>
        </w:rPr>
      </w:pPr>
    </w:p>
    <w:p w14:paraId="11960255" w14:textId="77777777" w:rsidR="00523B10" w:rsidRDefault="00523B10" w:rsidP="00523B10">
      <w:pPr>
        <w:rPr>
          <w:rFonts w:cs="Calibri"/>
          <w:color w:val="56615F" w:themeColor="accent6" w:themeShade="BF"/>
        </w:rPr>
      </w:pPr>
    </w:p>
    <w:p w14:paraId="457BFF44" w14:textId="77777777" w:rsidR="00523B10" w:rsidRDefault="00523B10" w:rsidP="00523B10">
      <w:pPr>
        <w:rPr>
          <w:rFonts w:cs="Calibri"/>
          <w:color w:val="56615F" w:themeColor="accent6" w:themeShade="BF"/>
        </w:rPr>
      </w:pPr>
    </w:p>
    <w:p w14:paraId="390D79FF" w14:textId="77777777" w:rsidR="00523B10" w:rsidRDefault="00523B10" w:rsidP="00523B10">
      <w:pPr>
        <w:rPr>
          <w:rFonts w:cs="Calibri"/>
          <w:color w:val="56615F" w:themeColor="accent6" w:themeShade="BF"/>
        </w:rPr>
      </w:pPr>
    </w:p>
    <w:p w14:paraId="142EBF6E" w14:textId="77777777" w:rsidR="00523B10" w:rsidRDefault="00523B10" w:rsidP="00523B10">
      <w:pPr>
        <w:rPr>
          <w:rFonts w:cs="Calibri"/>
          <w:color w:val="56615F" w:themeColor="accent6" w:themeShade="BF"/>
        </w:rPr>
      </w:pPr>
    </w:p>
    <w:p w14:paraId="262F26F3" w14:textId="77777777" w:rsidR="00523B10" w:rsidRDefault="00523B10" w:rsidP="00523B10">
      <w:pPr>
        <w:rPr>
          <w:rFonts w:cs="Calibri"/>
          <w:color w:val="56615F" w:themeColor="accent6" w:themeShade="BF"/>
        </w:rPr>
      </w:pPr>
    </w:p>
    <w:p w14:paraId="6B2B53BB" w14:textId="77777777" w:rsidR="00523B10" w:rsidRDefault="00523B10" w:rsidP="00523B10">
      <w:pPr>
        <w:rPr>
          <w:rFonts w:cs="Calibri"/>
          <w:color w:val="56615F" w:themeColor="accent6" w:themeShade="BF"/>
        </w:rPr>
      </w:pPr>
    </w:p>
    <w:p w14:paraId="1B1A8CA4" w14:textId="77777777" w:rsidR="00523B10" w:rsidRDefault="00523B10" w:rsidP="00523B10">
      <w:pPr>
        <w:rPr>
          <w:rFonts w:cs="Calibri"/>
          <w:color w:val="56615F" w:themeColor="accent6" w:themeShade="BF"/>
        </w:rPr>
      </w:pPr>
    </w:p>
    <w:p w14:paraId="579687E4" w14:textId="77777777" w:rsidR="00523B10" w:rsidRDefault="00523B10" w:rsidP="00523B10">
      <w:pPr>
        <w:rPr>
          <w:rFonts w:cs="Calibri"/>
          <w:color w:val="56615F" w:themeColor="accent6" w:themeShade="BF"/>
        </w:rPr>
      </w:pPr>
    </w:p>
    <w:p w14:paraId="1C0337EB" w14:textId="273D73AA" w:rsidR="00523B10" w:rsidRDefault="00523B10" w:rsidP="00523B10">
      <w:pPr>
        <w:rPr>
          <w:rFonts w:cs="Calibri"/>
          <w:color w:val="56615F" w:themeColor="accent6" w:themeShade="BF"/>
        </w:rPr>
      </w:pPr>
    </w:p>
    <w:p w14:paraId="5CE6888A" w14:textId="5C4EC188" w:rsidR="00523B10" w:rsidRPr="00523B10" w:rsidRDefault="00523B10" w:rsidP="00523B10">
      <w:pPr>
        <w:rPr>
          <w:rFonts w:cs="Calibri"/>
          <w:color w:val="56615F" w:themeColor="accent6" w:themeShade="BF"/>
        </w:rPr>
      </w:pPr>
      <w:r>
        <w:rPr>
          <w:rFonts w:cs="Calibri"/>
          <w:color w:val="56615F" w:themeColor="accent6" w:themeShade="BF"/>
        </w:rPr>
        <w:t>*</w:t>
      </w:r>
      <w:r w:rsidR="00CD65AE">
        <w:rPr>
          <w:rFonts w:cs="Calibri"/>
          <w:color w:val="56615F" w:themeColor="accent6" w:themeShade="BF"/>
        </w:rPr>
        <w:t>Y</w:t>
      </w:r>
      <w:r>
        <w:rPr>
          <w:rFonts w:cs="Calibri"/>
          <w:color w:val="56615F" w:themeColor="accent6" w:themeShade="BF"/>
        </w:rPr>
        <w:t xml:space="preserve">ou should feel that your line manager is approachable to discuss any of these matters at </w:t>
      </w:r>
      <w:r w:rsidR="002B4571">
        <w:rPr>
          <w:rFonts w:cs="Calibri"/>
          <w:color w:val="56615F" w:themeColor="accent6" w:themeShade="BF"/>
        </w:rPr>
        <w:t>any time</w:t>
      </w:r>
      <w:r>
        <w:rPr>
          <w:rFonts w:cs="Calibri"/>
          <w:color w:val="56615F" w:themeColor="accent6" w:themeShade="BF"/>
        </w:rPr>
        <w:t xml:space="preserve"> throughout the year. </w:t>
      </w:r>
    </w:p>
    <w:sectPr w:rsidR="00523B10" w:rsidRPr="00523B10" w:rsidSect="00C869F9">
      <w:headerReference w:type="default" r:id="rId7"/>
      <w:pgSz w:w="16838" w:h="11906" w:orient="landscape"/>
      <w:pgMar w:top="1440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5DDA0" w14:textId="77777777" w:rsidR="00E2260B" w:rsidRDefault="00E2260B" w:rsidP="0063648C">
      <w:r>
        <w:separator/>
      </w:r>
    </w:p>
  </w:endnote>
  <w:endnote w:type="continuationSeparator" w:id="0">
    <w:p w14:paraId="374AD29F" w14:textId="77777777" w:rsidR="00E2260B" w:rsidRDefault="00E2260B" w:rsidP="00636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BF99D" w14:textId="77777777" w:rsidR="00E2260B" w:rsidRDefault="00E2260B" w:rsidP="0063648C">
      <w:r>
        <w:separator/>
      </w:r>
    </w:p>
  </w:footnote>
  <w:footnote w:type="continuationSeparator" w:id="0">
    <w:p w14:paraId="3FFFCB4A" w14:textId="77777777" w:rsidR="00E2260B" w:rsidRDefault="00E2260B" w:rsidP="00636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1E422" w14:textId="02288849" w:rsidR="0063648C" w:rsidRDefault="0063648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010E17" wp14:editId="7B86C907">
          <wp:simplePos x="0" y="0"/>
          <wp:positionH relativeFrom="column">
            <wp:posOffset>2894965</wp:posOffset>
          </wp:positionH>
          <wp:positionV relativeFrom="paragraph">
            <wp:posOffset>-430530</wp:posOffset>
          </wp:positionV>
          <wp:extent cx="6668135" cy="1449839"/>
          <wp:effectExtent l="0" t="0" r="0" b="0"/>
          <wp:wrapNone/>
          <wp:docPr id="564773698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655008" name="Picture 1" descr="A white background with black do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617"/>
                  <a:stretch/>
                </pic:blipFill>
                <pic:spPr bwMode="auto">
                  <a:xfrm>
                    <a:off x="0" y="0"/>
                    <a:ext cx="6668135" cy="14498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BD9"/>
    <w:multiLevelType w:val="hybridMultilevel"/>
    <w:tmpl w:val="5D0AD14A"/>
    <w:lvl w:ilvl="0" w:tplc="B562F4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2423C"/>
    <w:multiLevelType w:val="hybridMultilevel"/>
    <w:tmpl w:val="77C063EC"/>
    <w:lvl w:ilvl="0" w:tplc="2682A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57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34970"/>
    <w:multiLevelType w:val="hybridMultilevel"/>
    <w:tmpl w:val="0F964B10"/>
    <w:lvl w:ilvl="0" w:tplc="882EBDE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AAF87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E1AFF"/>
    <w:multiLevelType w:val="hybridMultilevel"/>
    <w:tmpl w:val="F8EC31C6"/>
    <w:lvl w:ilvl="0" w:tplc="FCCE258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46453"/>
    <w:multiLevelType w:val="hybridMultilevel"/>
    <w:tmpl w:val="989AD160"/>
    <w:lvl w:ilvl="0" w:tplc="B562F480">
      <w:start w:val="1"/>
      <w:numFmt w:val="bullet"/>
      <w:lvlText w:val=""/>
      <w:lvlJc w:val="left"/>
      <w:pPr>
        <w:ind w:left="294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D500314"/>
    <w:multiLevelType w:val="hybridMultilevel"/>
    <w:tmpl w:val="ABFC7062"/>
    <w:lvl w:ilvl="0" w:tplc="A88473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B8864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718198">
    <w:abstractNumId w:val="1"/>
  </w:num>
  <w:num w:numId="2" w16cid:durableId="219634168">
    <w:abstractNumId w:val="4"/>
  </w:num>
  <w:num w:numId="3" w16cid:durableId="752431934">
    <w:abstractNumId w:val="0"/>
  </w:num>
  <w:num w:numId="4" w16cid:durableId="2097818643">
    <w:abstractNumId w:val="2"/>
  </w:num>
  <w:num w:numId="5" w16cid:durableId="1175194867">
    <w:abstractNumId w:val="3"/>
  </w:num>
  <w:num w:numId="6" w16cid:durableId="11829357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1D7"/>
    <w:rsid w:val="00057DEB"/>
    <w:rsid w:val="00060021"/>
    <w:rsid w:val="00065F0D"/>
    <w:rsid w:val="000B4F0C"/>
    <w:rsid w:val="000C37A2"/>
    <w:rsid w:val="000D1467"/>
    <w:rsid w:val="00110808"/>
    <w:rsid w:val="00146DEB"/>
    <w:rsid w:val="001541B5"/>
    <w:rsid w:val="0015607B"/>
    <w:rsid w:val="001561F4"/>
    <w:rsid w:val="00183B14"/>
    <w:rsid w:val="0018448D"/>
    <w:rsid w:val="001D2A41"/>
    <w:rsid w:val="002150F4"/>
    <w:rsid w:val="002B2B39"/>
    <w:rsid w:val="002B4571"/>
    <w:rsid w:val="002D50D8"/>
    <w:rsid w:val="003251C0"/>
    <w:rsid w:val="003326EA"/>
    <w:rsid w:val="0035160F"/>
    <w:rsid w:val="00353293"/>
    <w:rsid w:val="00396BE8"/>
    <w:rsid w:val="003C1678"/>
    <w:rsid w:val="00413BE8"/>
    <w:rsid w:val="004259CD"/>
    <w:rsid w:val="00486143"/>
    <w:rsid w:val="004940F3"/>
    <w:rsid w:val="004C09A4"/>
    <w:rsid w:val="005021D7"/>
    <w:rsid w:val="00513AF6"/>
    <w:rsid w:val="00523B10"/>
    <w:rsid w:val="00554D9D"/>
    <w:rsid w:val="00565A0F"/>
    <w:rsid w:val="005B7BD6"/>
    <w:rsid w:val="005E25D6"/>
    <w:rsid w:val="005F7DDC"/>
    <w:rsid w:val="0063648C"/>
    <w:rsid w:val="00681D4D"/>
    <w:rsid w:val="00747900"/>
    <w:rsid w:val="00761DE5"/>
    <w:rsid w:val="007700C2"/>
    <w:rsid w:val="007737DC"/>
    <w:rsid w:val="0079604E"/>
    <w:rsid w:val="007B266F"/>
    <w:rsid w:val="007D1FA9"/>
    <w:rsid w:val="007F28C4"/>
    <w:rsid w:val="00837EBC"/>
    <w:rsid w:val="00840C4A"/>
    <w:rsid w:val="00856A10"/>
    <w:rsid w:val="008720FE"/>
    <w:rsid w:val="008E1F99"/>
    <w:rsid w:val="0098619D"/>
    <w:rsid w:val="0099642B"/>
    <w:rsid w:val="009F5F62"/>
    <w:rsid w:val="00A36D3A"/>
    <w:rsid w:val="00AB5D81"/>
    <w:rsid w:val="00AD5551"/>
    <w:rsid w:val="00AE5C73"/>
    <w:rsid w:val="00AE7C74"/>
    <w:rsid w:val="00B138E4"/>
    <w:rsid w:val="00B17E85"/>
    <w:rsid w:val="00B275E6"/>
    <w:rsid w:val="00B27CCB"/>
    <w:rsid w:val="00B31F58"/>
    <w:rsid w:val="00B36423"/>
    <w:rsid w:val="00B66E92"/>
    <w:rsid w:val="00B66EFA"/>
    <w:rsid w:val="00BC7E4B"/>
    <w:rsid w:val="00C869F9"/>
    <w:rsid w:val="00CD5F19"/>
    <w:rsid w:val="00CD65AE"/>
    <w:rsid w:val="00CF0A6F"/>
    <w:rsid w:val="00D57D6F"/>
    <w:rsid w:val="00D66DA1"/>
    <w:rsid w:val="00D850D2"/>
    <w:rsid w:val="00DB27AF"/>
    <w:rsid w:val="00E02F39"/>
    <w:rsid w:val="00E2260B"/>
    <w:rsid w:val="00E3374F"/>
    <w:rsid w:val="00E435A8"/>
    <w:rsid w:val="00E80414"/>
    <w:rsid w:val="00EB6887"/>
    <w:rsid w:val="00EB742B"/>
    <w:rsid w:val="00F14078"/>
    <w:rsid w:val="00F17A5F"/>
    <w:rsid w:val="00F43851"/>
    <w:rsid w:val="00F772AA"/>
    <w:rsid w:val="00F91322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DF314"/>
  <w15:chartTrackingRefBased/>
  <w15:docId w15:val="{16D5BE19-7F4B-41FB-A679-9D837DBA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AF6"/>
    <w:pPr>
      <w:spacing w:after="0" w:line="240" w:lineRule="auto"/>
      <w:jc w:val="left"/>
    </w:pPr>
    <w:rPr>
      <w:kern w:val="2"/>
      <w:sz w:val="24"/>
      <w:szCs w:val="24"/>
      <w14:ligatures w14:val="standardContextual"/>
    </w:rPr>
  </w:style>
  <w:style w:type="paragraph" w:styleId="Heading1">
    <w:name w:val="heading 1"/>
    <w:aliases w:val="AH 1"/>
    <w:basedOn w:val="Normal"/>
    <w:next w:val="Normal"/>
    <w:link w:val="Heading1Char"/>
    <w:uiPriority w:val="9"/>
    <w:qFormat/>
    <w:rsid w:val="00E02F39"/>
    <w:pPr>
      <w:keepNext/>
      <w:keepLines/>
      <w:spacing w:before="320" w:after="40" w:line="252" w:lineRule="auto"/>
      <w:jc w:val="both"/>
      <w:outlineLvl w:val="0"/>
    </w:pPr>
    <w:rPr>
      <w:rFonts w:ascii="Calibri" w:eastAsiaTheme="majorEastAsia" w:hAnsi="Calibri" w:cstheme="majorBidi"/>
      <w:bCs/>
      <w:caps/>
      <w:color w:val="703572"/>
      <w:spacing w:val="4"/>
      <w:kern w:val="0"/>
      <w:sz w:val="44"/>
      <w:szCs w:val="28"/>
      <w14:ligatures w14:val="none"/>
    </w:rPr>
  </w:style>
  <w:style w:type="paragraph" w:styleId="Heading2">
    <w:name w:val="heading 2"/>
    <w:aliases w:val="AH 2"/>
    <w:basedOn w:val="Normal"/>
    <w:next w:val="Normal"/>
    <w:link w:val="Heading2Char"/>
    <w:uiPriority w:val="9"/>
    <w:unhideWhenUsed/>
    <w:qFormat/>
    <w:rsid w:val="00E02F39"/>
    <w:pPr>
      <w:keepNext/>
      <w:keepLines/>
      <w:spacing w:before="120" w:line="252" w:lineRule="auto"/>
      <w:jc w:val="both"/>
      <w:outlineLvl w:val="1"/>
    </w:pPr>
    <w:rPr>
      <w:rFonts w:ascii="Calibri" w:eastAsiaTheme="majorEastAsia" w:hAnsi="Calibri" w:cstheme="majorBidi"/>
      <w:bCs/>
      <w:caps/>
      <w:color w:val="898A8D"/>
      <w:kern w:val="0"/>
      <w:sz w:val="36"/>
      <w:szCs w:val="28"/>
      <w14:ligatures w14:val="none"/>
    </w:rPr>
  </w:style>
  <w:style w:type="paragraph" w:styleId="Heading3">
    <w:name w:val="heading 3"/>
    <w:aliases w:val="AH Paragraph"/>
    <w:basedOn w:val="Normal"/>
    <w:next w:val="Normal"/>
    <w:link w:val="Heading3Char"/>
    <w:uiPriority w:val="9"/>
    <w:unhideWhenUsed/>
    <w:qFormat/>
    <w:rsid w:val="00E02F39"/>
    <w:pPr>
      <w:keepNext/>
      <w:keepLines/>
      <w:spacing w:before="120" w:line="252" w:lineRule="auto"/>
      <w:jc w:val="both"/>
      <w:outlineLvl w:val="2"/>
    </w:pPr>
    <w:rPr>
      <w:rFonts w:ascii="Calibri" w:eastAsiaTheme="majorEastAsia" w:hAnsi="Calibri" w:cstheme="majorBidi"/>
      <w:b/>
      <w:color w:val="898A8D"/>
      <w:spacing w:val="4"/>
      <w:kern w:val="0"/>
      <w:sz w:val="22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CCB"/>
    <w:pPr>
      <w:keepNext/>
      <w:keepLines/>
      <w:spacing w:before="120" w:line="252" w:lineRule="auto"/>
      <w:jc w:val="both"/>
      <w:outlineLvl w:val="3"/>
    </w:pPr>
    <w:rPr>
      <w:rFonts w:asciiTheme="majorHAnsi" w:eastAsiaTheme="majorEastAsia" w:hAnsiTheme="majorHAnsi" w:cstheme="majorBidi"/>
      <w:i/>
      <w:iCs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CCB"/>
    <w:pPr>
      <w:keepNext/>
      <w:keepLines/>
      <w:spacing w:before="120" w:line="252" w:lineRule="auto"/>
      <w:jc w:val="both"/>
      <w:outlineLvl w:val="4"/>
    </w:pPr>
    <w:rPr>
      <w:rFonts w:asciiTheme="majorHAnsi" w:eastAsiaTheme="majorEastAsia" w:hAnsiTheme="majorHAnsi" w:cstheme="majorBidi"/>
      <w:b/>
      <w:bCs/>
      <w:kern w:val="0"/>
      <w:sz w:val="22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CCB"/>
    <w:pPr>
      <w:keepNext/>
      <w:keepLines/>
      <w:spacing w:before="120" w:line="252" w:lineRule="auto"/>
      <w:jc w:val="both"/>
      <w:outlineLvl w:val="5"/>
    </w:pPr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CCB"/>
    <w:pPr>
      <w:keepNext/>
      <w:keepLines/>
      <w:spacing w:before="120" w:line="252" w:lineRule="auto"/>
      <w:jc w:val="both"/>
      <w:outlineLvl w:val="6"/>
    </w:pPr>
    <w:rPr>
      <w:rFonts w:ascii="Calibri" w:hAnsi="Calibri"/>
      <w:i/>
      <w:iCs/>
      <w:kern w:val="0"/>
      <w:sz w:val="22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CCB"/>
    <w:pPr>
      <w:keepNext/>
      <w:keepLines/>
      <w:spacing w:before="120" w:line="252" w:lineRule="auto"/>
      <w:jc w:val="both"/>
      <w:outlineLvl w:val="7"/>
    </w:pPr>
    <w:rPr>
      <w:rFonts w:ascii="Calibri" w:hAnsi="Calibri"/>
      <w:b/>
      <w:bCs/>
      <w:kern w:val="0"/>
      <w:sz w:val="22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CCB"/>
    <w:pPr>
      <w:keepNext/>
      <w:keepLines/>
      <w:spacing w:before="120" w:line="252" w:lineRule="auto"/>
      <w:jc w:val="both"/>
      <w:outlineLvl w:val="8"/>
    </w:pPr>
    <w:rPr>
      <w:rFonts w:ascii="Calibri" w:hAnsi="Calibri"/>
      <w:i/>
      <w:iCs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H 1 Char"/>
    <w:basedOn w:val="DefaultParagraphFont"/>
    <w:link w:val="Heading1"/>
    <w:uiPriority w:val="9"/>
    <w:rsid w:val="00E02F39"/>
    <w:rPr>
      <w:rFonts w:ascii="Calibri" w:eastAsiaTheme="majorEastAsia" w:hAnsi="Calibri" w:cstheme="majorBidi"/>
      <w:bCs/>
      <w:caps/>
      <w:color w:val="703572"/>
      <w:spacing w:val="4"/>
      <w:sz w:val="44"/>
      <w:szCs w:val="28"/>
    </w:rPr>
  </w:style>
  <w:style w:type="character" w:customStyle="1" w:styleId="Heading2Char">
    <w:name w:val="Heading 2 Char"/>
    <w:aliases w:val="AH 2 Char"/>
    <w:basedOn w:val="DefaultParagraphFont"/>
    <w:link w:val="Heading2"/>
    <w:uiPriority w:val="9"/>
    <w:rsid w:val="00E02F39"/>
    <w:rPr>
      <w:rFonts w:ascii="Calibri" w:eastAsiaTheme="majorEastAsia" w:hAnsi="Calibri" w:cstheme="majorBidi"/>
      <w:bCs/>
      <w:caps/>
      <w:color w:val="898A8D"/>
      <w:sz w:val="36"/>
      <w:szCs w:val="28"/>
    </w:rPr>
  </w:style>
  <w:style w:type="character" w:customStyle="1" w:styleId="Heading3Char">
    <w:name w:val="Heading 3 Char"/>
    <w:aliases w:val="AH Paragraph Char"/>
    <w:basedOn w:val="DefaultParagraphFont"/>
    <w:link w:val="Heading3"/>
    <w:uiPriority w:val="9"/>
    <w:rsid w:val="00E02F39"/>
    <w:rPr>
      <w:rFonts w:ascii="Calibri" w:eastAsiaTheme="majorEastAsia" w:hAnsi="Calibri" w:cstheme="majorBidi"/>
      <w:b/>
      <w:color w:val="898A8D"/>
      <w:spacing w:val="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CCB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CCB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CC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CCB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CCB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CCB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7CCB"/>
    <w:pPr>
      <w:spacing w:after="160" w:line="252" w:lineRule="auto"/>
      <w:jc w:val="both"/>
    </w:pPr>
    <w:rPr>
      <w:rFonts w:ascii="Calibri" w:hAnsi="Calibri"/>
      <w:b/>
      <w:bCs/>
      <w:kern w:val="0"/>
      <w:sz w:val="18"/>
      <w:szCs w:val="1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27CCB"/>
    <w:pPr>
      <w:contextualSpacing/>
      <w:jc w:val="center"/>
    </w:pPr>
    <w:rPr>
      <w:rFonts w:asciiTheme="majorHAnsi" w:eastAsiaTheme="majorEastAsia" w:hAnsiTheme="majorHAnsi" w:cstheme="majorBidi"/>
      <w:b/>
      <w:bCs/>
      <w:spacing w:val="-7"/>
      <w:kern w:val="0"/>
      <w:sz w:val="48"/>
      <w:szCs w:val="48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B27CCB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CCB"/>
    <w:pPr>
      <w:numPr>
        <w:ilvl w:val="1"/>
      </w:numPr>
      <w:spacing w:after="240" w:line="252" w:lineRule="auto"/>
      <w:jc w:val="center"/>
    </w:pPr>
    <w:rPr>
      <w:rFonts w:asciiTheme="majorHAnsi" w:eastAsiaTheme="majorEastAsia" w:hAnsiTheme="majorHAnsi" w:cstheme="majorBidi"/>
      <w:kern w:val="0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B27CCB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B27CCB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27CCB"/>
    <w:rPr>
      <w:i/>
      <w:iCs/>
      <w:color w:val="auto"/>
    </w:rPr>
  </w:style>
  <w:style w:type="paragraph" w:styleId="NoSpacing">
    <w:name w:val="No Spacing"/>
    <w:uiPriority w:val="1"/>
    <w:qFormat/>
    <w:rsid w:val="00E02F39"/>
    <w:pPr>
      <w:spacing w:after="0" w:line="240" w:lineRule="auto"/>
    </w:pPr>
    <w:rPr>
      <w:rFonts w:ascii="Calibri" w:hAnsi="Calibri"/>
    </w:rPr>
  </w:style>
  <w:style w:type="paragraph" w:styleId="ListParagraph">
    <w:name w:val="List Paragraph"/>
    <w:basedOn w:val="Normal"/>
    <w:uiPriority w:val="34"/>
    <w:qFormat/>
    <w:rsid w:val="00B27CCB"/>
    <w:pPr>
      <w:spacing w:after="160" w:line="252" w:lineRule="auto"/>
      <w:ind w:left="720"/>
      <w:contextualSpacing/>
      <w:jc w:val="both"/>
    </w:pPr>
    <w:rPr>
      <w:rFonts w:ascii="Calibri" w:hAnsi="Calibri"/>
      <w:kern w:val="0"/>
      <w:sz w:val="22"/>
      <w:szCs w:val="22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27CCB"/>
    <w:pPr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B27CC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CCB"/>
    <w:pPr>
      <w:spacing w:before="100" w:beforeAutospacing="1" w:after="240" w:line="252" w:lineRule="auto"/>
      <w:ind w:left="936" w:right="936"/>
      <w:jc w:val="center"/>
    </w:pPr>
    <w:rPr>
      <w:rFonts w:asciiTheme="majorHAnsi" w:eastAsiaTheme="majorEastAsia" w:hAnsiTheme="majorHAnsi" w:cstheme="majorBidi"/>
      <w:kern w:val="0"/>
      <w:sz w:val="26"/>
      <w:szCs w:val="26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CCB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B27CCB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B27CC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27CCB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27CCB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B27CCB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7CCB"/>
    <w:pPr>
      <w:outlineLvl w:val="9"/>
    </w:pPr>
  </w:style>
  <w:style w:type="table" w:customStyle="1" w:styleId="Style1">
    <w:name w:val="Style1"/>
    <w:basedOn w:val="TableNormal"/>
    <w:uiPriority w:val="99"/>
    <w:rsid w:val="0098619D"/>
    <w:pPr>
      <w:spacing w:after="0" w:line="240" w:lineRule="auto"/>
      <w:jc w:val="left"/>
    </w:pPr>
    <w:rPr>
      <w:rFonts w:ascii="Calibri" w:hAnsi="Calibri"/>
    </w:rPr>
    <w:tblPr/>
    <w:tcPr>
      <w:shd w:val="clear" w:color="auto" w:fill="703572" w:themeFill="text2"/>
    </w:tcPr>
  </w:style>
  <w:style w:type="paragraph" w:styleId="Header">
    <w:name w:val="header"/>
    <w:basedOn w:val="Normal"/>
    <w:link w:val="HeaderChar"/>
    <w:uiPriority w:val="99"/>
    <w:unhideWhenUsed/>
    <w:rsid w:val="006364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48C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364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48C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nstey Theme1">
  <a:themeElements>
    <a:clrScheme name="Custom 1">
      <a:dk1>
        <a:sysClr val="windowText" lastClr="000000"/>
      </a:dk1>
      <a:lt1>
        <a:sysClr val="window" lastClr="FFFFFF"/>
      </a:lt1>
      <a:dk2>
        <a:srgbClr val="703572"/>
      </a:dk2>
      <a:lt2>
        <a:srgbClr val="FFFFFF"/>
      </a:lt2>
      <a:accent1>
        <a:srgbClr val="CB8864"/>
      </a:accent1>
      <a:accent2>
        <a:srgbClr val="9AAF87"/>
      </a:accent2>
      <a:accent3>
        <a:srgbClr val="84AEB5"/>
      </a:accent3>
      <a:accent4>
        <a:srgbClr val="C6B09D"/>
      </a:accent4>
      <a:accent5>
        <a:srgbClr val="C17F8A"/>
      </a:accent5>
      <a:accent6>
        <a:srgbClr val="748280"/>
      </a:accent6>
      <a:hlink>
        <a:srgbClr val="703572"/>
      </a:hlink>
      <a:folHlink>
        <a:srgbClr val="C17F8A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3E0FDFBDA74AB7A5CF7B387D5A63" ma:contentTypeVersion="3" ma:contentTypeDescription="Create a new document." ma:contentTypeScope="" ma:versionID="a7910b72b8146c905358b4c4ff6ffb8c">
  <xsd:schema xmlns:xsd="http://www.w3.org/2001/XMLSchema" xmlns:xs="http://www.w3.org/2001/XMLSchema" xmlns:p="http://schemas.microsoft.com/office/2006/metadata/properties" xmlns:ns2="d9f7c1d5-f759-4ffd-9d1c-02cc989d4d0a" targetNamespace="http://schemas.microsoft.com/office/2006/metadata/properties" ma:root="true" ma:fieldsID="1706168e74262dd10e8aca4d8d6cc216" ns2:_="">
    <xsd:import namespace="d9f7c1d5-f759-4ffd-9d1c-02cc989d4d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7c1d5-f759-4ffd-9d1c-02cc989d4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3C7892-1F2A-43B9-BE2F-144448F10B2F}"/>
</file>

<file path=customXml/itemProps2.xml><?xml version="1.0" encoding="utf-8"?>
<ds:datastoreItem xmlns:ds="http://schemas.openxmlformats.org/officeDocument/2006/customXml" ds:itemID="{B9B95860-A043-4DAE-82DD-EE2E8CE32D6A}"/>
</file>

<file path=customXml/itemProps3.xml><?xml version="1.0" encoding="utf-8"?>
<ds:datastoreItem xmlns:ds="http://schemas.openxmlformats.org/officeDocument/2006/customXml" ds:itemID="{18445DF8-EF24-45BC-AA86-2D454E5FB5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Alford</dc:creator>
  <cp:keywords/>
  <dc:description/>
  <cp:lastModifiedBy>Emma Alford</cp:lastModifiedBy>
  <cp:revision>2</cp:revision>
  <cp:lastPrinted>2024-12-06T12:03:00Z</cp:lastPrinted>
  <dcterms:created xsi:type="dcterms:W3CDTF">2025-03-06T12:51:00Z</dcterms:created>
  <dcterms:modified xsi:type="dcterms:W3CDTF">2025-03-06T12:51:00Z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0x0101006A663E0FDFBDA74AB7A5CF7B387D5A63</vt:lpwstr>
  </property>
</Properties>
</file>